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CA" w:rsidRDefault="009869CA" w:rsidP="005914FF">
      <w:pPr>
        <w:jc w:val="center"/>
        <w:rPr>
          <w:b/>
          <w:sz w:val="26"/>
          <w:szCs w:val="26"/>
        </w:rP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9869CA" w:rsidRDefault="009869CA" w:rsidP="005914FF">
      <w:pPr>
        <w:jc w:val="center"/>
        <w:rPr>
          <w:b/>
          <w:sz w:val="26"/>
          <w:szCs w:val="26"/>
        </w:rPr>
      </w:pPr>
    </w:p>
    <w:p w:rsidR="005914FF" w:rsidRPr="009869CA" w:rsidRDefault="005914FF" w:rsidP="005914FF">
      <w:pPr>
        <w:jc w:val="center"/>
        <w:rPr>
          <w:b/>
          <w:sz w:val="28"/>
          <w:szCs w:val="28"/>
        </w:rPr>
      </w:pPr>
      <w:r w:rsidRPr="009869CA">
        <w:rPr>
          <w:b/>
          <w:sz w:val="28"/>
          <w:szCs w:val="28"/>
        </w:rPr>
        <w:t>АДМИНИСТРАЦИЯ</w:t>
      </w:r>
    </w:p>
    <w:p w:rsidR="005914FF" w:rsidRPr="009869CA" w:rsidRDefault="000B248A" w:rsidP="005914FF">
      <w:pPr>
        <w:jc w:val="center"/>
        <w:rPr>
          <w:b/>
          <w:sz w:val="26"/>
          <w:szCs w:val="26"/>
        </w:rPr>
      </w:pPr>
      <w:r>
        <w:rPr>
          <w:b/>
          <w:sz w:val="26"/>
          <w:szCs w:val="26"/>
        </w:rPr>
        <w:t>ПУШКИНСКОГО</w:t>
      </w:r>
      <w:r w:rsidR="005914FF" w:rsidRPr="009869CA">
        <w:rPr>
          <w:b/>
          <w:sz w:val="26"/>
          <w:szCs w:val="26"/>
        </w:rPr>
        <w:t xml:space="preserve"> МУНИЦИПАЛЬНОГО ОБРАЗОВАНИЯ</w:t>
      </w:r>
      <w:r w:rsidR="005914FF" w:rsidRPr="009869CA">
        <w:rPr>
          <w:b/>
          <w:sz w:val="26"/>
          <w:szCs w:val="26"/>
        </w:rPr>
        <w:br/>
        <w:t xml:space="preserve">СОВЕТСКОГО МУНИЦИПАЛЬНОГО РАЙОНА </w:t>
      </w:r>
    </w:p>
    <w:p w:rsidR="005914FF" w:rsidRDefault="005914FF" w:rsidP="005914FF">
      <w:pPr>
        <w:jc w:val="center"/>
        <w:rPr>
          <w:b/>
          <w:sz w:val="28"/>
          <w:szCs w:val="28"/>
        </w:rPr>
      </w:pPr>
      <w:r w:rsidRPr="009869CA">
        <w:rPr>
          <w:b/>
          <w:sz w:val="26"/>
          <w:szCs w:val="26"/>
        </w:rPr>
        <w:t>САРАТОВСКОЙ ОБЛАСТИ</w:t>
      </w:r>
      <w:r>
        <w:rPr>
          <w:b/>
          <w:sz w:val="28"/>
          <w:szCs w:val="28"/>
        </w:rPr>
        <w:br/>
      </w:r>
    </w:p>
    <w:p w:rsidR="005914FF" w:rsidRPr="009869CA" w:rsidRDefault="005452A2" w:rsidP="005914FF">
      <w:pPr>
        <w:jc w:val="center"/>
        <w:rPr>
          <w:b/>
          <w:sz w:val="30"/>
          <w:szCs w:val="30"/>
        </w:rPr>
      </w:pPr>
      <w:proofErr w:type="gramStart"/>
      <w:r>
        <w:rPr>
          <w:b/>
          <w:sz w:val="30"/>
          <w:szCs w:val="30"/>
        </w:rPr>
        <w:t>П</w:t>
      </w:r>
      <w:proofErr w:type="gramEnd"/>
      <w:r w:rsidR="002C63B5">
        <w:rPr>
          <w:b/>
          <w:sz w:val="30"/>
          <w:szCs w:val="30"/>
        </w:rPr>
        <w:t xml:space="preserve"> </w:t>
      </w:r>
      <w:r>
        <w:rPr>
          <w:b/>
          <w:sz w:val="30"/>
          <w:szCs w:val="30"/>
        </w:rPr>
        <w:t>О</w:t>
      </w:r>
      <w:r w:rsidR="002C63B5">
        <w:rPr>
          <w:b/>
          <w:sz w:val="30"/>
          <w:szCs w:val="30"/>
        </w:rPr>
        <w:t xml:space="preserve"> </w:t>
      </w:r>
      <w:r>
        <w:rPr>
          <w:b/>
          <w:sz w:val="30"/>
          <w:szCs w:val="30"/>
        </w:rPr>
        <w:t>С</w:t>
      </w:r>
      <w:r w:rsidR="002C63B5">
        <w:rPr>
          <w:b/>
          <w:sz w:val="30"/>
          <w:szCs w:val="30"/>
        </w:rPr>
        <w:t xml:space="preserve"> </w:t>
      </w:r>
      <w:r>
        <w:rPr>
          <w:b/>
          <w:sz w:val="30"/>
          <w:szCs w:val="30"/>
        </w:rPr>
        <w:t>Т</w:t>
      </w:r>
      <w:r w:rsidR="002C63B5">
        <w:rPr>
          <w:b/>
          <w:sz w:val="30"/>
          <w:szCs w:val="30"/>
        </w:rPr>
        <w:t xml:space="preserve"> </w:t>
      </w:r>
      <w:r>
        <w:rPr>
          <w:b/>
          <w:sz w:val="30"/>
          <w:szCs w:val="30"/>
        </w:rPr>
        <w:t>А</w:t>
      </w:r>
      <w:r w:rsidR="002C63B5">
        <w:rPr>
          <w:b/>
          <w:sz w:val="30"/>
          <w:szCs w:val="30"/>
        </w:rPr>
        <w:t xml:space="preserve"> </w:t>
      </w:r>
      <w:r>
        <w:rPr>
          <w:b/>
          <w:sz w:val="30"/>
          <w:szCs w:val="30"/>
        </w:rPr>
        <w:t>Н</w:t>
      </w:r>
      <w:r w:rsidR="002C63B5">
        <w:rPr>
          <w:b/>
          <w:sz w:val="30"/>
          <w:szCs w:val="30"/>
        </w:rPr>
        <w:t xml:space="preserve"> </w:t>
      </w:r>
      <w:r>
        <w:rPr>
          <w:b/>
          <w:sz w:val="30"/>
          <w:szCs w:val="30"/>
        </w:rPr>
        <w:t>О</w:t>
      </w:r>
      <w:r w:rsidR="002C63B5">
        <w:rPr>
          <w:b/>
          <w:sz w:val="30"/>
          <w:szCs w:val="30"/>
        </w:rPr>
        <w:t xml:space="preserve"> </w:t>
      </w:r>
      <w:r>
        <w:rPr>
          <w:b/>
          <w:sz w:val="30"/>
          <w:szCs w:val="30"/>
        </w:rPr>
        <w:t>В</w:t>
      </w:r>
      <w:r w:rsidR="002C63B5">
        <w:rPr>
          <w:b/>
          <w:sz w:val="30"/>
          <w:szCs w:val="30"/>
        </w:rPr>
        <w:t xml:space="preserve"> </w:t>
      </w:r>
      <w:r>
        <w:rPr>
          <w:b/>
          <w:sz w:val="30"/>
          <w:szCs w:val="30"/>
        </w:rPr>
        <w:t>Л</w:t>
      </w:r>
      <w:r w:rsidR="002C63B5">
        <w:rPr>
          <w:b/>
          <w:sz w:val="30"/>
          <w:szCs w:val="30"/>
        </w:rPr>
        <w:t xml:space="preserve"> </w:t>
      </w:r>
      <w:r>
        <w:rPr>
          <w:b/>
          <w:sz w:val="30"/>
          <w:szCs w:val="30"/>
        </w:rPr>
        <w:t>Е</w:t>
      </w:r>
      <w:r w:rsidR="002C63B5">
        <w:rPr>
          <w:b/>
          <w:sz w:val="30"/>
          <w:szCs w:val="30"/>
        </w:rPr>
        <w:t xml:space="preserve"> </w:t>
      </w:r>
      <w:r>
        <w:rPr>
          <w:b/>
          <w:sz w:val="30"/>
          <w:szCs w:val="30"/>
        </w:rPr>
        <w:t>Н</w:t>
      </w:r>
      <w:r w:rsidR="002C63B5">
        <w:rPr>
          <w:b/>
          <w:sz w:val="30"/>
          <w:szCs w:val="30"/>
        </w:rPr>
        <w:t xml:space="preserve"> </w:t>
      </w:r>
      <w:r>
        <w:rPr>
          <w:b/>
          <w:sz w:val="30"/>
          <w:szCs w:val="30"/>
        </w:rPr>
        <w:t>И</w:t>
      </w:r>
      <w:r w:rsidR="002C63B5">
        <w:rPr>
          <w:b/>
          <w:sz w:val="30"/>
          <w:szCs w:val="30"/>
        </w:rPr>
        <w:t xml:space="preserve"> </w:t>
      </w:r>
      <w:r w:rsidR="005F3D08">
        <w:rPr>
          <w:b/>
          <w:sz w:val="30"/>
          <w:szCs w:val="30"/>
        </w:rPr>
        <w:t>Е</w:t>
      </w:r>
    </w:p>
    <w:p w:rsidR="005914FF" w:rsidRPr="009869CA" w:rsidRDefault="005914FF" w:rsidP="005914FF">
      <w:pPr>
        <w:jc w:val="center"/>
        <w:rPr>
          <w:b/>
          <w:sz w:val="30"/>
          <w:szCs w:val="30"/>
        </w:rPr>
      </w:pPr>
    </w:p>
    <w:p w:rsidR="005914FF" w:rsidRDefault="005914FF" w:rsidP="005914FF">
      <w:pPr>
        <w:rPr>
          <w:sz w:val="28"/>
          <w:szCs w:val="28"/>
        </w:rPr>
      </w:pPr>
      <w:r>
        <w:rPr>
          <w:sz w:val="28"/>
          <w:szCs w:val="28"/>
        </w:rPr>
        <w:t xml:space="preserve">от </w:t>
      </w:r>
      <w:r w:rsidR="00190B3D">
        <w:rPr>
          <w:sz w:val="28"/>
          <w:szCs w:val="28"/>
        </w:rPr>
        <w:t xml:space="preserve">16.08.2018 </w:t>
      </w:r>
      <w:r>
        <w:rPr>
          <w:sz w:val="28"/>
          <w:szCs w:val="28"/>
        </w:rPr>
        <w:t>№</w:t>
      </w:r>
      <w:r w:rsidR="00190B3D">
        <w:rPr>
          <w:sz w:val="28"/>
          <w:szCs w:val="28"/>
        </w:rPr>
        <w:t>47</w:t>
      </w:r>
      <w:r w:rsidR="00C47962">
        <w:rPr>
          <w:sz w:val="28"/>
          <w:szCs w:val="28"/>
        </w:rPr>
        <w:t xml:space="preserve"> </w:t>
      </w:r>
      <w:r w:rsidR="007E45DD">
        <w:rPr>
          <w:sz w:val="28"/>
          <w:szCs w:val="28"/>
        </w:rPr>
        <w:t xml:space="preserve"> </w:t>
      </w:r>
    </w:p>
    <w:p w:rsidR="005914FF" w:rsidRDefault="005914FF" w:rsidP="005914FF">
      <w:pPr>
        <w:jc w:val="center"/>
      </w:pPr>
      <w:r>
        <w:t xml:space="preserve">р.п. </w:t>
      </w:r>
      <w:r w:rsidR="000B248A">
        <w:t>Пушкино</w:t>
      </w:r>
    </w:p>
    <w:p w:rsidR="005914FF" w:rsidRPr="006B3547" w:rsidRDefault="005914FF" w:rsidP="005914FF">
      <w:pPr>
        <w:pStyle w:val="ConsPlusNormal"/>
        <w:widowControl/>
        <w:ind w:firstLine="0"/>
        <w:jc w:val="center"/>
        <w:outlineLvl w:val="1"/>
        <w:rPr>
          <w:rFonts w:ascii="Times New Roman" w:hAnsi="Times New Roman" w:cs="Times New Roman"/>
          <w:b/>
          <w:sz w:val="28"/>
          <w:szCs w:val="28"/>
        </w:rPr>
      </w:pPr>
    </w:p>
    <w:p w:rsidR="00190B3D" w:rsidRDefault="00AA39DD" w:rsidP="0003038F">
      <w:pPr>
        <w:rPr>
          <w:b/>
          <w:bCs/>
          <w:sz w:val="28"/>
          <w:szCs w:val="28"/>
        </w:rPr>
      </w:pPr>
      <w:r>
        <w:rPr>
          <w:b/>
          <w:bCs/>
          <w:sz w:val="28"/>
          <w:szCs w:val="28"/>
        </w:rPr>
        <w:t>О</w:t>
      </w:r>
      <w:r w:rsidR="0003038F">
        <w:rPr>
          <w:b/>
          <w:bCs/>
          <w:sz w:val="28"/>
          <w:szCs w:val="28"/>
        </w:rPr>
        <w:t xml:space="preserve"> внесении изменений в постановление администрации</w:t>
      </w:r>
    </w:p>
    <w:p w:rsidR="00AA39DD" w:rsidRPr="00755DA6" w:rsidRDefault="000B248A" w:rsidP="0003038F">
      <w:pPr>
        <w:rPr>
          <w:b/>
          <w:bCs/>
          <w:sz w:val="28"/>
          <w:szCs w:val="28"/>
        </w:rPr>
      </w:pPr>
      <w:r>
        <w:rPr>
          <w:b/>
          <w:bCs/>
          <w:sz w:val="28"/>
          <w:szCs w:val="28"/>
        </w:rPr>
        <w:t>Пушкинского</w:t>
      </w:r>
      <w:r w:rsidR="0003038F">
        <w:rPr>
          <w:b/>
          <w:bCs/>
          <w:sz w:val="28"/>
          <w:szCs w:val="28"/>
        </w:rPr>
        <w:t xml:space="preserve"> </w:t>
      </w:r>
      <w:r w:rsidR="00AA39DD">
        <w:rPr>
          <w:b/>
          <w:bCs/>
          <w:sz w:val="28"/>
          <w:szCs w:val="28"/>
        </w:rPr>
        <w:t>муниципального образования</w:t>
      </w:r>
      <w:r w:rsidR="0003038F">
        <w:rPr>
          <w:b/>
          <w:bCs/>
          <w:sz w:val="28"/>
          <w:szCs w:val="28"/>
        </w:rPr>
        <w:t xml:space="preserve"> от </w:t>
      </w:r>
      <w:r>
        <w:rPr>
          <w:b/>
          <w:bCs/>
          <w:sz w:val="28"/>
          <w:szCs w:val="28"/>
        </w:rPr>
        <w:t>11.03.2016 №19</w:t>
      </w:r>
      <w:r w:rsidR="00AA39DD">
        <w:rPr>
          <w:b/>
          <w:bCs/>
          <w:sz w:val="28"/>
          <w:szCs w:val="28"/>
        </w:rPr>
        <w:t xml:space="preserve"> </w:t>
      </w:r>
    </w:p>
    <w:p w:rsidR="00AA39DD" w:rsidRPr="0024504D" w:rsidRDefault="00AA39DD" w:rsidP="00AA39DD">
      <w:pPr>
        <w:rPr>
          <w:b/>
          <w:bCs/>
          <w:sz w:val="28"/>
          <w:szCs w:val="28"/>
        </w:rPr>
      </w:pPr>
    </w:p>
    <w:p w:rsidR="00AA39DD" w:rsidRDefault="0003038F" w:rsidP="00AA39DD">
      <w:pPr>
        <w:ind w:firstLine="851"/>
        <w:jc w:val="both"/>
        <w:rPr>
          <w:sz w:val="28"/>
          <w:szCs w:val="28"/>
        </w:rPr>
      </w:pPr>
      <w:r>
        <w:rPr>
          <w:sz w:val="28"/>
          <w:szCs w:val="28"/>
        </w:rPr>
        <w:t xml:space="preserve">Руководствуясь </w:t>
      </w:r>
      <w:r w:rsidR="00AA39DD">
        <w:rPr>
          <w:sz w:val="28"/>
          <w:szCs w:val="28"/>
        </w:rPr>
        <w:t>Федеральн</w:t>
      </w:r>
      <w:r>
        <w:rPr>
          <w:sz w:val="28"/>
          <w:szCs w:val="28"/>
        </w:rPr>
        <w:t xml:space="preserve">ым </w:t>
      </w:r>
      <w:r w:rsidR="00AA39DD">
        <w:rPr>
          <w:sz w:val="28"/>
          <w:szCs w:val="28"/>
        </w:rPr>
        <w:t>закон</w:t>
      </w:r>
      <w:r>
        <w:rPr>
          <w:sz w:val="28"/>
          <w:szCs w:val="28"/>
        </w:rPr>
        <w:t>ом</w:t>
      </w:r>
      <w:r w:rsidR="00AA39DD">
        <w:rPr>
          <w:sz w:val="28"/>
          <w:szCs w:val="28"/>
        </w:rPr>
        <w:t xml:space="preserve"> от 2</w:t>
      </w:r>
      <w:r>
        <w:rPr>
          <w:sz w:val="28"/>
          <w:szCs w:val="28"/>
        </w:rPr>
        <w:t>7</w:t>
      </w:r>
      <w:r w:rsidR="00AA39DD">
        <w:rPr>
          <w:sz w:val="28"/>
          <w:szCs w:val="28"/>
        </w:rPr>
        <w:t>.</w:t>
      </w:r>
      <w:r>
        <w:rPr>
          <w:sz w:val="28"/>
          <w:szCs w:val="28"/>
        </w:rPr>
        <w:t>11</w:t>
      </w:r>
      <w:r w:rsidR="00AA39DD">
        <w:rPr>
          <w:sz w:val="28"/>
          <w:szCs w:val="28"/>
        </w:rPr>
        <w:t>.20</w:t>
      </w:r>
      <w:r>
        <w:rPr>
          <w:sz w:val="28"/>
          <w:szCs w:val="28"/>
        </w:rPr>
        <w:t>17</w:t>
      </w:r>
      <w:r w:rsidR="00AA39DD">
        <w:rPr>
          <w:sz w:val="28"/>
          <w:szCs w:val="28"/>
        </w:rPr>
        <w:t xml:space="preserve"> № </w:t>
      </w:r>
      <w:r>
        <w:rPr>
          <w:sz w:val="28"/>
          <w:szCs w:val="28"/>
        </w:rPr>
        <w:t>35</w:t>
      </w:r>
      <w:r w:rsidR="00AA39DD">
        <w:rPr>
          <w:sz w:val="28"/>
          <w:szCs w:val="28"/>
        </w:rPr>
        <w:t>5-ФЗ «</w:t>
      </w:r>
      <w:r>
        <w:rPr>
          <w:sz w:val="28"/>
          <w:szCs w:val="28"/>
        </w:rPr>
        <w:t>О внесении изменений в Федеральный закон «</w:t>
      </w:r>
      <w:r w:rsidR="00AA39DD">
        <w:rPr>
          <w:sz w:val="28"/>
          <w:szCs w:val="28"/>
        </w:rPr>
        <w:t>О порядке рассмотрени</w:t>
      </w:r>
      <w:r>
        <w:rPr>
          <w:sz w:val="28"/>
          <w:szCs w:val="28"/>
        </w:rPr>
        <w:t>я</w:t>
      </w:r>
      <w:r w:rsidR="00AA39DD">
        <w:rPr>
          <w:sz w:val="28"/>
          <w:szCs w:val="28"/>
        </w:rPr>
        <w:t xml:space="preserve"> обращени</w:t>
      </w:r>
      <w:r>
        <w:rPr>
          <w:sz w:val="28"/>
          <w:szCs w:val="28"/>
        </w:rPr>
        <w:t>й</w:t>
      </w:r>
      <w:r w:rsidR="00AA39DD">
        <w:rPr>
          <w:sz w:val="28"/>
          <w:szCs w:val="28"/>
        </w:rPr>
        <w:t xml:space="preserve"> граждан в Российской Федерации», Федеральн</w:t>
      </w:r>
      <w:r>
        <w:rPr>
          <w:sz w:val="28"/>
          <w:szCs w:val="28"/>
        </w:rPr>
        <w:t>ым</w:t>
      </w:r>
      <w:r w:rsidR="00AA39DD">
        <w:rPr>
          <w:sz w:val="28"/>
          <w:szCs w:val="28"/>
        </w:rPr>
        <w:t xml:space="preserve"> закон</w:t>
      </w:r>
      <w:r>
        <w:rPr>
          <w:sz w:val="28"/>
          <w:szCs w:val="28"/>
        </w:rPr>
        <w:t>ом</w:t>
      </w:r>
      <w:r w:rsidR="00AA39DD">
        <w:rPr>
          <w:sz w:val="28"/>
          <w:szCs w:val="28"/>
        </w:rPr>
        <w:t xml:space="preserve"> от 06.10</w:t>
      </w:r>
      <w:r w:rsidR="005A036F">
        <w:rPr>
          <w:sz w:val="28"/>
          <w:szCs w:val="28"/>
        </w:rPr>
        <w:t>.</w:t>
      </w:r>
      <w:r w:rsidR="00AA39DD">
        <w:rPr>
          <w:sz w:val="28"/>
          <w:szCs w:val="28"/>
        </w:rPr>
        <w:t xml:space="preserve">2003 </w:t>
      </w:r>
      <w:r w:rsidR="005A036F">
        <w:rPr>
          <w:sz w:val="28"/>
          <w:szCs w:val="28"/>
        </w:rPr>
        <w:t xml:space="preserve">года </w:t>
      </w:r>
      <w:r w:rsidR="00AA39DD">
        <w:rPr>
          <w:sz w:val="28"/>
          <w:szCs w:val="28"/>
        </w:rPr>
        <w:t>№</w:t>
      </w:r>
      <w:r w:rsidR="005A036F">
        <w:rPr>
          <w:sz w:val="28"/>
          <w:szCs w:val="28"/>
        </w:rPr>
        <w:t xml:space="preserve"> </w:t>
      </w:r>
      <w:r w:rsidR="00AA39DD">
        <w:rPr>
          <w:sz w:val="28"/>
          <w:szCs w:val="28"/>
        </w:rPr>
        <w:t>131</w:t>
      </w:r>
      <w:r w:rsidR="005A036F">
        <w:rPr>
          <w:sz w:val="28"/>
          <w:szCs w:val="28"/>
        </w:rPr>
        <w:t>-</w:t>
      </w:r>
      <w:r w:rsidR="00AA39DD">
        <w:rPr>
          <w:sz w:val="28"/>
          <w:szCs w:val="28"/>
        </w:rPr>
        <w:t>ФЗ «Об  общих принципах организации местного самоупра</w:t>
      </w:r>
      <w:r>
        <w:rPr>
          <w:sz w:val="28"/>
          <w:szCs w:val="28"/>
        </w:rPr>
        <w:t xml:space="preserve">вления в Российской Федерации» и Уставом </w:t>
      </w:r>
      <w:r w:rsidR="000B248A">
        <w:rPr>
          <w:sz w:val="28"/>
          <w:szCs w:val="28"/>
        </w:rPr>
        <w:t>Пушкинского</w:t>
      </w:r>
      <w:r>
        <w:rPr>
          <w:sz w:val="28"/>
          <w:szCs w:val="28"/>
        </w:rPr>
        <w:t xml:space="preserve"> муниципального образования,</w:t>
      </w:r>
      <w:r w:rsidR="00AA39DD">
        <w:rPr>
          <w:sz w:val="28"/>
          <w:szCs w:val="28"/>
        </w:rPr>
        <w:t xml:space="preserve"> администрация</w:t>
      </w:r>
      <w:r w:rsidR="005A036F">
        <w:rPr>
          <w:sz w:val="28"/>
          <w:szCs w:val="28"/>
        </w:rPr>
        <w:t xml:space="preserve"> </w:t>
      </w:r>
      <w:r w:rsidR="000B248A">
        <w:rPr>
          <w:sz w:val="28"/>
          <w:szCs w:val="28"/>
        </w:rPr>
        <w:t>Пушкинского</w:t>
      </w:r>
      <w:r w:rsidR="00AA39DD">
        <w:rPr>
          <w:sz w:val="28"/>
          <w:szCs w:val="28"/>
        </w:rPr>
        <w:t xml:space="preserve"> муниципального образования </w:t>
      </w:r>
      <w:r w:rsidR="00AA39DD" w:rsidRPr="0024504D">
        <w:rPr>
          <w:sz w:val="28"/>
          <w:szCs w:val="28"/>
        </w:rPr>
        <w:t>ПОСТАНОВЛЯЕТ:</w:t>
      </w:r>
    </w:p>
    <w:p w:rsidR="00AA39DD" w:rsidRDefault="00AA39DD" w:rsidP="00AA39DD">
      <w:pPr>
        <w:pStyle w:val="a6"/>
        <w:ind w:left="0"/>
        <w:jc w:val="both"/>
        <w:rPr>
          <w:bCs/>
          <w:sz w:val="28"/>
          <w:szCs w:val="28"/>
        </w:rPr>
      </w:pPr>
      <w:r>
        <w:rPr>
          <w:sz w:val="28"/>
          <w:szCs w:val="28"/>
        </w:rPr>
        <w:tab/>
        <w:t>1.</w:t>
      </w:r>
      <w:r w:rsidR="001457A6">
        <w:rPr>
          <w:sz w:val="28"/>
          <w:szCs w:val="28"/>
        </w:rPr>
        <w:t xml:space="preserve"> Внести в постановление администрации </w:t>
      </w:r>
      <w:r w:rsidR="000B248A">
        <w:rPr>
          <w:sz w:val="28"/>
          <w:szCs w:val="28"/>
        </w:rPr>
        <w:t>Пушкинского</w:t>
      </w:r>
      <w:r w:rsidR="001457A6">
        <w:rPr>
          <w:sz w:val="28"/>
          <w:szCs w:val="28"/>
        </w:rPr>
        <w:t xml:space="preserve"> муниципального образования от </w:t>
      </w:r>
      <w:r w:rsidR="000B248A">
        <w:rPr>
          <w:sz w:val="28"/>
          <w:szCs w:val="28"/>
        </w:rPr>
        <w:t>11.03.2016 № 19</w:t>
      </w:r>
      <w:r w:rsidR="001457A6">
        <w:rPr>
          <w:sz w:val="28"/>
          <w:szCs w:val="28"/>
        </w:rPr>
        <w:t xml:space="preserve"> «</w:t>
      </w:r>
      <w:r w:rsidR="000B248A" w:rsidRPr="000B248A">
        <w:rPr>
          <w:sz w:val="28"/>
          <w:szCs w:val="28"/>
        </w:rPr>
        <w:t>Об утверждении Положения об организации личного приема, порядка рассмотрения и ведения делопроизводства по обращениям граждан (индивидуальных и коллективных), объединений граждан, юридических лиц в администрации Пушкинского муниципального образования</w:t>
      </w:r>
      <w:r w:rsidR="001457A6">
        <w:rPr>
          <w:bCs/>
          <w:sz w:val="28"/>
          <w:szCs w:val="28"/>
        </w:rPr>
        <w:t>» следующие изменения:</w:t>
      </w:r>
    </w:p>
    <w:p w:rsidR="001457A6" w:rsidRDefault="00D75F22" w:rsidP="00AA39DD">
      <w:pPr>
        <w:pStyle w:val="a6"/>
        <w:ind w:left="0"/>
        <w:jc w:val="both"/>
        <w:rPr>
          <w:bCs/>
          <w:sz w:val="28"/>
          <w:szCs w:val="28"/>
        </w:rPr>
      </w:pPr>
      <w:r>
        <w:rPr>
          <w:bCs/>
          <w:sz w:val="28"/>
          <w:szCs w:val="28"/>
        </w:rPr>
        <w:tab/>
        <w:t>1)</w:t>
      </w:r>
      <w:r w:rsidR="001457A6">
        <w:rPr>
          <w:bCs/>
          <w:sz w:val="28"/>
          <w:szCs w:val="28"/>
        </w:rPr>
        <w:t xml:space="preserve"> </w:t>
      </w:r>
      <w:r>
        <w:rPr>
          <w:bCs/>
          <w:sz w:val="28"/>
          <w:szCs w:val="28"/>
        </w:rPr>
        <w:t xml:space="preserve">пункт 2.2. </w:t>
      </w:r>
      <w:r w:rsidR="001B2601">
        <w:rPr>
          <w:bCs/>
          <w:sz w:val="28"/>
          <w:szCs w:val="28"/>
        </w:rPr>
        <w:t xml:space="preserve">статьи 2 </w:t>
      </w:r>
      <w:r>
        <w:rPr>
          <w:bCs/>
          <w:sz w:val="28"/>
          <w:szCs w:val="28"/>
        </w:rPr>
        <w:t>изложить в следующей редакции:</w:t>
      </w:r>
    </w:p>
    <w:p w:rsidR="00D75F22" w:rsidRDefault="00D75F22" w:rsidP="00AA39DD">
      <w:pPr>
        <w:pStyle w:val="a6"/>
        <w:ind w:left="0"/>
        <w:jc w:val="both"/>
        <w:rPr>
          <w:bCs/>
          <w:sz w:val="28"/>
          <w:szCs w:val="28"/>
        </w:rPr>
      </w:pPr>
      <w:r>
        <w:rPr>
          <w:bCs/>
          <w:sz w:val="28"/>
          <w:szCs w:val="28"/>
        </w:rPr>
        <w:tab/>
        <w:t xml:space="preserve">«2.2. </w:t>
      </w:r>
      <w:r w:rsidRPr="00D75F22">
        <w:rPr>
          <w:sz w:val="28"/>
          <w:szCs w:val="28"/>
        </w:rPr>
        <w:t xml:space="preserve">Обращение, поступившее в форме электронного документа, подлежит рассмотрению в порядке, установленном </w:t>
      </w:r>
      <w:r>
        <w:rPr>
          <w:sz w:val="28"/>
          <w:szCs w:val="28"/>
        </w:rPr>
        <w:t>Ф</w:t>
      </w:r>
      <w:r w:rsidRPr="00D75F22">
        <w:rPr>
          <w:sz w:val="28"/>
          <w:szCs w:val="28"/>
        </w:rPr>
        <w:t>едеральным законом</w:t>
      </w:r>
      <w:r>
        <w:rPr>
          <w:sz w:val="28"/>
          <w:szCs w:val="28"/>
        </w:rPr>
        <w:t xml:space="preserve"> от 02.05.2006 № 59-ФЗ</w:t>
      </w:r>
      <w:r w:rsidRPr="00D75F22">
        <w:rPr>
          <w:sz w:val="28"/>
          <w:szCs w:val="28"/>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Pr="00D75F22">
        <w:rPr>
          <w:sz w:val="28"/>
          <w:szCs w:val="28"/>
        </w:rPr>
        <w:t>.</w:t>
      </w:r>
      <w:r w:rsidRPr="00D75F22">
        <w:rPr>
          <w:bCs/>
          <w:sz w:val="28"/>
          <w:szCs w:val="28"/>
        </w:rPr>
        <w:t>»</w:t>
      </w:r>
      <w:r>
        <w:rPr>
          <w:bCs/>
          <w:sz w:val="28"/>
          <w:szCs w:val="28"/>
        </w:rPr>
        <w:t>;</w:t>
      </w:r>
      <w:proofErr w:type="gramEnd"/>
    </w:p>
    <w:p w:rsidR="006410ED" w:rsidRDefault="00D40888" w:rsidP="00AA39DD">
      <w:pPr>
        <w:pStyle w:val="a6"/>
        <w:ind w:left="0"/>
        <w:jc w:val="both"/>
        <w:rPr>
          <w:bCs/>
          <w:sz w:val="28"/>
          <w:szCs w:val="28"/>
        </w:rPr>
      </w:pPr>
      <w:r>
        <w:rPr>
          <w:bCs/>
          <w:sz w:val="28"/>
          <w:szCs w:val="28"/>
        </w:rPr>
        <w:tab/>
        <w:t xml:space="preserve">2) </w:t>
      </w:r>
      <w:r w:rsidR="006410ED">
        <w:rPr>
          <w:bCs/>
          <w:sz w:val="28"/>
          <w:szCs w:val="28"/>
        </w:rPr>
        <w:t xml:space="preserve">в статье 4: </w:t>
      </w:r>
    </w:p>
    <w:p w:rsidR="006410ED" w:rsidRDefault="006410ED" w:rsidP="006410ED">
      <w:pPr>
        <w:ind w:firstLine="540"/>
        <w:jc w:val="both"/>
        <w:rPr>
          <w:bCs/>
          <w:sz w:val="28"/>
          <w:szCs w:val="28"/>
        </w:rPr>
      </w:pPr>
      <w:r>
        <w:rPr>
          <w:bCs/>
          <w:sz w:val="28"/>
          <w:szCs w:val="28"/>
        </w:rPr>
        <w:t>- пункт 4.5. изложить в следующей редакции:</w:t>
      </w:r>
    </w:p>
    <w:p w:rsidR="006410ED" w:rsidRDefault="006410ED" w:rsidP="006410ED">
      <w:pPr>
        <w:ind w:firstLine="540"/>
        <w:jc w:val="both"/>
        <w:rPr>
          <w:sz w:val="28"/>
          <w:szCs w:val="28"/>
        </w:rPr>
      </w:pPr>
      <w:r>
        <w:rPr>
          <w:bCs/>
          <w:sz w:val="28"/>
          <w:szCs w:val="28"/>
        </w:rPr>
        <w:t>«</w:t>
      </w:r>
      <w:r w:rsidRPr="002213CD">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Pr>
          <w:sz w:val="28"/>
          <w:szCs w:val="28"/>
        </w:rPr>
        <w:t xml:space="preserve">администрацию </w:t>
      </w:r>
      <w:r w:rsidR="000B248A">
        <w:rPr>
          <w:sz w:val="28"/>
          <w:szCs w:val="28"/>
        </w:rPr>
        <w:t>Пушкинского</w:t>
      </w:r>
      <w:r>
        <w:rPr>
          <w:sz w:val="28"/>
          <w:szCs w:val="28"/>
        </w:rPr>
        <w:t xml:space="preserve"> муниципального образования в форме </w:t>
      </w:r>
      <w:r w:rsidRPr="002213CD">
        <w:rPr>
          <w:sz w:val="28"/>
          <w:szCs w:val="28"/>
        </w:rPr>
        <w:t xml:space="preserve">электронного документа, и в письменной форме по почтовому адресу, указанному в обращении, поступившем в </w:t>
      </w:r>
      <w:r>
        <w:rPr>
          <w:sz w:val="28"/>
          <w:szCs w:val="28"/>
        </w:rPr>
        <w:t xml:space="preserve">администрацию </w:t>
      </w:r>
      <w:r w:rsidR="000B248A">
        <w:rPr>
          <w:sz w:val="28"/>
          <w:szCs w:val="28"/>
        </w:rPr>
        <w:t xml:space="preserve">Пушкинского </w:t>
      </w:r>
      <w:r>
        <w:rPr>
          <w:sz w:val="28"/>
          <w:szCs w:val="28"/>
        </w:rPr>
        <w:t xml:space="preserve">муниципального образования </w:t>
      </w:r>
      <w:r w:rsidRPr="002213CD">
        <w:rPr>
          <w:sz w:val="28"/>
          <w:szCs w:val="28"/>
        </w:rPr>
        <w:t xml:space="preserve">в письменной форме. </w:t>
      </w:r>
    </w:p>
    <w:p w:rsidR="006410ED" w:rsidRDefault="006410ED" w:rsidP="006410ED">
      <w:pPr>
        <w:ind w:firstLine="540"/>
        <w:jc w:val="both"/>
        <w:rPr>
          <w:bCs/>
          <w:sz w:val="28"/>
          <w:szCs w:val="28"/>
        </w:rPr>
      </w:pPr>
      <w:proofErr w:type="gramStart"/>
      <w:r w:rsidRPr="002213CD">
        <w:rPr>
          <w:sz w:val="28"/>
          <w:szCs w:val="28"/>
        </w:rPr>
        <w:lastRenderedPageBreak/>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r>
        <w:rPr>
          <w:sz w:val="28"/>
          <w:szCs w:val="28"/>
        </w:rPr>
        <w:t xml:space="preserve"> от 02.05.2006 № 59-ФЗ</w:t>
      </w:r>
      <w:r w:rsidRPr="002213CD">
        <w:rPr>
          <w:sz w:val="28"/>
          <w:szCs w:val="28"/>
        </w:rPr>
        <w:t xml:space="preserve"> на официальном сайте </w:t>
      </w:r>
      <w:r>
        <w:rPr>
          <w:sz w:val="28"/>
          <w:szCs w:val="28"/>
        </w:rPr>
        <w:t>администрации</w:t>
      </w:r>
      <w:proofErr w:type="gramEnd"/>
      <w:r>
        <w:rPr>
          <w:sz w:val="28"/>
          <w:szCs w:val="28"/>
        </w:rPr>
        <w:t xml:space="preserve"> </w:t>
      </w:r>
      <w:r w:rsidR="000B248A">
        <w:rPr>
          <w:sz w:val="28"/>
          <w:szCs w:val="28"/>
        </w:rPr>
        <w:t>Пушкинского</w:t>
      </w:r>
      <w:r>
        <w:rPr>
          <w:sz w:val="28"/>
          <w:szCs w:val="28"/>
        </w:rPr>
        <w:t xml:space="preserve"> муниципального образования </w:t>
      </w:r>
      <w:r w:rsidRPr="002213CD">
        <w:rPr>
          <w:sz w:val="28"/>
          <w:szCs w:val="28"/>
        </w:rPr>
        <w:t xml:space="preserve">в информационно-телекоммуникационной сети </w:t>
      </w:r>
      <w:r>
        <w:rPr>
          <w:sz w:val="28"/>
          <w:szCs w:val="28"/>
        </w:rPr>
        <w:t>«</w:t>
      </w:r>
      <w:r w:rsidRPr="002213CD">
        <w:rPr>
          <w:sz w:val="28"/>
          <w:szCs w:val="28"/>
        </w:rPr>
        <w:t>Интернет</w:t>
      </w:r>
      <w:r>
        <w:rPr>
          <w:sz w:val="28"/>
          <w:szCs w:val="28"/>
        </w:rPr>
        <w:t>»</w:t>
      </w:r>
      <w:proofErr w:type="gramStart"/>
      <w:r>
        <w:rPr>
          <w:sz w:val="28"/>
          <w:szCs w:val="28"/>
        </w:rPr>
        <w:t>.</w:t>
      </w:r>
      <w:r>
        <w:rPr>
          <w:bCs/>
          <w:sz w:val="28"/>
          <w:szCs w:val="28"/>
        </w:rPr>
        <w:t>»</w:t>
      </w:r>
      <w:proofErr w:type="gramEnd"/>
      <w:r>
        <w:rPr>
          <w:bCs/>
          <w:sz w:val="28"/>
          <w:szCs w:val="28"/>
        </w:rPr>
        <w:t>;</w:t>
      </w:r>
    </w:p>
    <w:p w:rsidR="00D40888" w:rsidRDefault="006410ED" w:rsidP="006410ED">
      <w:pPr>
        <w:pStyle w:val="a6"/>
        <w:ind w:left="0" w:firstLine="708"/>
        <w:jc w:val="both"/>
        <w:rPr>
          <w:bCs/>
          <w:sz w:val="28"/>
          <w:szCs w:val="28"/>
        </w:rPr>
      </w:pPr>
      <w:r>
        <w:rPr>
          <w:bCs/>
          <w:sz w:val="28"/>
          <w:szCs w:val="28"/>
        </w:rPr>
        <w:t xml:space="preserve">- </w:t>
      </w:r>
      <w:r w:rsidR="00D40888">
        <w:rPr>
          <w:bCs/>
          <w:sz w:val="28"/>
          <w:szCs w:val="28"/>
        </w:rPr>
        <w:t>пункт 4.13. дополнить абзацем следующего содержания:</w:t>
      </w:r>
    </w:p>
    <w:p w:rsidR="00D40888" w:rsidRDefault="00D40888" w:rsidP="00AA39DD">
      <w:pPr>
        <w:pStyle w:val="a6"/>
        <w:ind w:left="0"/>
        <w:jc w:val="both"/>
        <w:rPr>
          <w:bCs/>
          <w:sz w:val="28"/>
          <w:szCs w:val="28"/>
        </w:rPr>
      </w:pPr>
      <w:r>
        <w:rPr>
          <w:bCs/>
          <w:sz w:val="28"/>
          <w:szCs w:val="28"/>
        </w:rPr>
        <w:tab/>
        <w:t>«</w:t>
      </w:r>
      <w:r w:rsidRPr="00D40888">
        <w:rPr>
          <w:sz w:val="28"/>
          <w:szCs w:val="28"/>
        </w:rPr>
        <w:t>В случае</w:t>
      </w:r>
      <w:proofErr w:type="gramStart"/>
      <w:r w:rsidRPr="00D40888">
        <w:rPr>
          <w:sz w:val="28"/>
          <w:szCs w:val="28"/>
        </w:rPr>
        <w:t>,</w:t>
      </w:r>
      <w:proofErr w:type="gramEnd"/>
      <w:r w:rsidRPr="00D40888">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рассмотрени</w:t>
      </w:r>
      <w:r>
        <w:rPr>
          <w:sz w:val="28"/>
          <w:szCs w:val="28"/>
        </w:rPr>
        <w:t>ю</w:t>
      </w:r>
      <w:r w:rsidRPr="00D40888">
        <w:rPr>
          <w:sz w:val="28"/>
          <w:szCs w:val="28"/>
        </w:rPr>
        <w:t xml:space="preserve"> в соответствии с компетенцией, о чем в течение семи дней со дня регистрации обращения сообщается гражданину, направившему обращение.</w:t>
      </w:r>
      <w:r>
        <w:rPr>
          <w:bCs/>
          <w:sz w:val="28"/>
          <w:szCs w:val="28"/>
        </w:rPr>
        <w:t>»;</w:t>
      </w:r>
    </w:p>
    <w:p w:rsidR="00D40888" w:rsidRDefault="00D40888" w:rsidP="00AA39DD">
      <w:pPr>
        <w:pStyle w:val="a6"/>
        <w:ind w:left="0"/>
        <w:jc w:val="both"/>
        <w:rPr>
          <w:bCs/>
          <w:sz w:val="28"/>
          <w:szCs w:val="28"/>
        </w:rPr>
      </w:pPr>
      <w:r>
        <w:rPr>
          <w:bCs/>
          <w:sz w:val="28"/>
          <w:szCs w:val="28"/>
        </w:rPr>
        <w:tab/>
      </w:r>
      <w:r w:rsidR="006410ED">
        <w:rPr>
          <w:bCs/>
          <w:sz w:val="28"/>
          <w:szCs w:val="28"/>
        </w:rPr>
        <w:t xml:space="preserve">- </w:t>
      </w:r>
      <w:r>
        <w:rPr>
          <w:bCs/>
          <w:sz w:val="28"/>
          <w:szCs w:val="28"/>
        </w:rPr>
        <w:t>пункт 4.14. дополнить абзацем следующего содержания:</w:t>
      </w:r>
    </w:p>
    <w:p w:rsidR="00D40888" w:rsidRDefault="00D40888" w:rsidP="00D40888">
      <w:pPr>
        <w:ind w:firstLine="540"/>
        <w:jc w:val="both"/>
        <w:rPr>
          <w:bCs/>
          <w:sz w:val="28"/>
          <w:szCs w:val="28"/>
        </w:rPr>
      </w:pPr>
      <w:r>
        <w:rPr>
          <w:bCs/>
          <w:sz w:val="28"/>
          <w:szCs w:val="28"/>
        </w:rPr>
        <w:tab/>
      </w:r>
      <w:proofErr w:type="gramStart"/>
      <w:r>
        <w:rPr>
          <w:bCs/>
          <w:sz w:val="28"/>
          <w:szCs w:val="28"/>
        </w:rPr>
        <w:t>«</w:t>
      </w:r>
      <w:r>
        <w:rPr>
          <w:sz w:val="28"/>
          <w:szCs w:val="28"/>
        </w:rPr>
        <w:t xml:space="preserve">В случае поступления </w:t>
      </w:r>
      <w:r w:rsidRPr="00D40888">
        <w:rPr>
          <w:sz w:val="28"/>
          <w:szCs w:val="28"/>
        </w:rPr>
        <w:t xml:space="preserve">письменного обращения, содержащего вопрос, ответ на который размещен в соответствии с частью 4 статьи 10 Федерального закона </w:t>
      </w:r>
      <w:r>
        <w:rPr>
          <w:sz w:val="28"/>
          <w:szCs w:val="28"/>
        </w:rPr>
        <w:t xml:space="preserve">от 02.05.2006 № 59-ФЗ, </w:t>
      </w:r>
      <w:r w:rsidRPr="00D40888">
        <w:rPr>
          <w:sz w:val="28"/>
          <w:szCs w:val="28"/>
        </w:rPr>
        <w:t xml:space="preserve">на официальном сайте </w:t>
      </w:r>
      <w:r>
        <w:rPr>
          <w:sz w:val="28"/>
          <w:szCs w:val="28"/>
        </w:rPr>
        <w:t xml:space="preserve">администрации </w:t>
      </w:r>
      <w:r w:rsidR="000B248A">
        <w:rPr>
          <w:sz w:val="28"/>
          <w:szCs w:val="28"/>
        </w:rPr>
        <w:t>Пушкинского</w:t>
      </w:r>
      <w:r>
        <w:rPr>
          <w:sz w:val="28"/>
          <w:szCs w:val="28"/>
        </w:rPr>
        <w:t xml:space="preserve"> муниципального образования </w:t>
      </w:r>
      <w:r w:rsidRPr="00D40888">
        <w:rPr>
          <w:sz w:val="28"/>
          <w:szCs w:val="28"/>
        </w:rPr>
        <w:t>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rsidRPr="00D40888">
        <w:rPr>
          <w:sz w:val="28"/>
          <w:szCs w:val="28"/>
        </w:rPr>
        <w:t xml:space="preserve">, </w:t>
      </w:r>
      <w:proofErr w:type="gramStart"/>
      <w:r w:rsidRPr="00D40888">
        <w:rPr>
          <w:sz w:val="28"/>
          <w:szCs w:val="28"/>
        </w:rPr>
        <w:t>поставленный</w:t>
      </w:r>
      <w:proofErr w:type="gramEnd"/>
      <w:r w:rsidRPr="00D40888">
        <w:rPr>
          <w:sz w:val="28"/>
          <w:szCs w:val="28"/>
        </w:rPr>
        <w:t xml:space="preserve"> в обращении, при этом обращение, содержащее обжалование судебног</w:t>
      </w:r>
      <w:r>
        <w:rPr>
          <w:sz w:val="28"/>
          <w:szCs w:val="28"/>
        </w:rPr>
        <w:t>о решения, не возвращается.</w:t>
      </w:r>
      <w:r>
        <w:rPr>
          <w:bCs/>
          <w:sz w:val="28"/>
          <w:szCs w:val="28"/>
        </w:rPr>
        <w:t>»;</w:t>
      </w:r>
    </w:p>
    <w:p w:rsidR="001B2601" w:rsidRDefault="006410ED" w:rsidP="002213CD">
      <w:pPr>
        <w:ind w:firstLine="540"/>
        <w:jc w:val="both"/>
        <w:rPr>
          <w:bCs/>
          <w:sz w:val="28"/>
          <w:szCs w:val="28"/>
        </w:rPr>
      </w:pPr>
      <w:r>
        <w:rPr>
          <w:bCs/>
          <w:sz w:val="28"/>
          <w:szCs w:val="28"/>
        </w:rPr>
        <w:t>3</w:t>
      </w:r>
      <w:r w:rsidR="001B2601">
        <w:rPr>
          <w:bCs/>
          <w:sz w:val="28"/>
          <w:szCs w:val="28"/>
        </w:rPr>
        <w:t xml:space="preserve">) пункт 5.3. статьи 5 изложить в </w:t>
      </w:r>
      <w:r>
        <w:rPr>
          <w:bCs/>
          <w:sz w:val="28"/>
          <w:szCs w:val="28"/>
        </w:rPr>
        <w:t>следующей</w:t>
      </w:r>
      <w:r w:rsidR="001B2601">
        <w:rPr>
          <w:bCs/>
          <w:sz w:val="28"/>
          <w:szCs w:val="28"/>
        </w:rPr>
        <w:t xml:space="preserve"> редакции: </w:t>
      </w:r>
    </w:p>
    <w:p w:rsidR="001B2601" w:rsidRPr="001B2601" w:rsidRDefault="001B2601" w:rsidP="002213CD">
      <w:pPr>
        <w:ind w:firstLine="540"/>
        <w:jc w:val="both"/>
        <w:rPr>
          <w:bCs/>
          <w:sz w:val="28"/>
          <w:szCs w:val="28"/>
        </w:rPr>
      </w:pPr>
      <w:r>
        <w:rPr>
          <w:sz w:val="28"/>
          <w:szCs w:val="28"/>
        </w:rPr>
        <w:t xml:space="preserve">«5.3. </w:t>
      </w:r>
      <w:proofErr w:type="gramStart"/>
      <w:r w:rsidRPr="001B2601">
        <w:rPr>
          <w:sz w:val="28"/>
          <w:szCs w:val="2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sz w:val="28"/>
          <w:szCs w:val="28"/>
        </w:rPr>
        <w:t>».</w:t>
      </w:r>
      <w:proofErr w:type="gramEnd"/>
    </w:p>
    <w:p w:rsidR="00AA39DD" w:rsidRDefault="00AA39DD" w:rsidP="005A036F">
      <w:pPr>
        <w:pStyle w:val="a6"/>
        <w:ind w:left="0"/>
        <w:jc w:val="both"/>
        <w:rPr>
          <w:sz w:val="28"/>
          <w:szCs w:val="28"/>
          <w:lang w:eastAsia="en-US"/>
        </w:rPr>
      </w:pPr>
      <w:r>
        <w:rPr>
          <w:sz w:val="28"/>
          <w:szCs w:val="28"/>
        </w:rPr>
        <w:tab/>
      </w:r>
      <w:r w:rsidR="007C3AAB">
        <w:rPr>
          <w:sz w:val="28"/>
          <w:szCs w:val="28"/>
        </w:rPr>
        <w:t>2</w:t>
      </w:r>
      <w:r>
        <w:rPr>
          <w:spacing w:val="-3"/>
          <w:sz w:val="28"/>
          <w:szCs w:val="28"/>
        </w:rPr>
        <w:t>.</w:t>
      </w:r>
      <w:r w:rsidR="00136AB4">
        <w:rPr>
          <w:spacing w:val="-3"/>
          <w:sz w:val="28"/>
          <w:szCs w:val="28"/>
        </w:rPr>
        <w:t xml:space="preserve"> </w:t>
      </w:r>
      <w:r>
        <w:rPr>
          <w:spacing w:val="-3"/>
          <w:sz w:val="28"/>
          <w:szCs w:val="28"/>
        </w:rPr>
        <w:t>Настоя</w:t>
      </w:r>
      <w:r>
        <w:rPr>
          <w:sz w:val="28"/>
          <w:szCs w:val="28"/>
          <w:lang w:eastAsia="en-US"/>
        </w:rPr>
        <w:t>щее постановление вступает в силу</w:t>
      </w:r>
      <w:r w:rsidR="00136AB4">
        <w:rPr>
          <w:sz w:val="28"/>
          <w:szCs w:val="28"/>
          <w:lang w:eastAsia="en-US"/>
        </w:rPr>
        <w:t xml:space="preserve"> </w:t>
      </w:r>
      <w:r>
        <w:rPr>
          <w:sz w:val="28"/>
          <w:szCs w:val="28"/>
          <w:lang w:eastAsia="en-US"/>
        </w:rPr>
        <w:t xml:space="preserve">со дня </w:t>
      </w:r>
      <w:r w:rsidR="00136AB4">
        <w:rPr>
          <w:sz w:val="28"/>
          <w:szCs w:val="28"/>
          <w:lang w:eastAsia="en-US"/>
        </w:rPr>
        <w:t xml:space="preserve">его </w:t>
      </w:r>
      <w:r>
        <w:rPr>
          <w:sz w:val="28"/>
          <w:szCs w:val="28"/>
          <w:lang w:eastAsia="en-US"/>
        </w:rPr>
        <w:t xml:space="preserve">официального обнародования в установленном порядке.  </w:t>
      </w:r>
    </w:p>
    <w:p w:rsidR="00AA39DD" w:rsidRPr="0024504D" w:rsidRDefault="00AA39DD" w:rsidP="00AA39DD">
      <w:pPr>
        <w:ind w:firstLine="709"/>
        <w:rPr>
          <w:b/>
          <w:bCs/>
          <w:sz w:val="28"/>
          <w:szCs w:val="28"/>
        </w:rPr>
      </w:pPr>
    </w:p>
    <w:p w:rsidR="00AA39DD" w:rsidRPr="0024504D" w:rsidRDefault="00AA39DD" w:rsidP="00AA39DD">
      <w:pPr>
        <w:rPr>
          <w:b/>
          <w:bCs/>
          <w:sz w:val="28"/>
          <w:szCs w:val="28"/>
        </w:rPr>
      </w:pPr>
    </w:p>
    <w:p w:rsidR="009869CA" w:rsidRDefault="000B248A" w:rsidP="00463C1F">
      <w:pPr>
        <w:rPr>
          <w:b/>
          <w:sz w:val="28"/>
          <w:szCs w:val="28"/>
        </w:rPr>
      </w:pPr>
      <w:r>
        <w:rPr>
          <w:b/>
          <w:sz w:val="28"/>
          <w:szCs w:val="28"/>
        </w:rPr>
        <w:t>И.о. главы</w:t>
      </w:r>
      <w:r w:rsidR="00463C1F" w:rsidRPr="006F05B9">
        <w:rPr>
          <w:b/>
          <w:sz w:val="28"/>
          <w:szCs w:val="28"/>
        </w:rPr>
        <w:t xml:space="preserve"> администрации  </w:t>
      </w:r>
    </w:p>
    <w:p w:rsidR="00463C1F" w:rsidRPr="006F05B9" w:rsidRDefault="000B248A" w:rsidP="009869CA">
      <w:pPr>
        <w:rPr>
          <w:b/>
          <w:sz w:val="28"/>
          <w:szCs w:val="28"/>
        </w:rPr>
      </w:pPr>
      <w:r>
        <w:rPr>
          <w:b/>
          <w:sz w:val="28"/>
          <w:szCs w:val="28"/>
        </w:rPr>
        <w:t>Пушкинского</w:t>
      </w:r>
      <w:r w:rsidR="009869CA">
        <w:rPr>
          <w:b/>
          <w:sz w:val="28"/>
          <w:szCs w:val="28"/>
        </w:rPr>
        <w:t xml:space="preserve"> </w:t>
      </w:r>
      <w:r w:rsidR="00463C1F" w:rsidRPr="006F05B9">
        <w:rPr>
          <w:b/>
          <w:sz w:val="28"/>
          <w:szCs w:val="28"/>
        </w:rPr>
        <w:t>муниципального образования</w:t>
      </w:r>
      <w:r w:rsidR="00463C1F" w:rsidRPr="006F05B9">
        <w:rPr>
          <w:b/>
          <w:sz w:val="28"/>
          <w:szCs w:val="28"/>
        </w:rPr>
        <w:tab/>
      </w:r>
      <w:r w:rsidR="0003038F">
        <w:rPr>
          <w:b/>
          <w:sz w:val="28"/>
          <w:szCs w:val="28"/>
        </w:rPr>
        <w:t xml:space="preserve">   </w:t>
      </w:r>
      <w:r w:rsidR="00463C1F" w:rsidRPr="006F05B9">
        <w:rPr>
          <w:b/>
          <w:sz w:val="28"/>
          <w:szCs w:val="28"/>
        </w:rPr>
        <w:tab/>
      </w:r>
      <w:r w:rsidR="00463C1F" w:rsidRPr="006F05B9">
        <w:rPr>
          <w:b/>
          <w:sz w:val="28"/>
          <w:szCs w:val="28"/>
        </w:rPr>
        <w:tab/>
      </w:r>
      <w:r w:rsidR="00F97B71">
        <w:rPr>
          <w:b/>
          <w:sz w:val="28"/>
          <w:szCs w:val="28"/>
        </w:rPr>
        <w:t xml:space="preserve">    </w:t>
      </w:r>
      <w:r w:rsidR="0003038F">
        <w:rPr>
          <w:b/>
          <w:sz w:val="28"/>
          <w:szCs w:val="28"/>
        </w:rPr>
        <w:t xml:space="preserve">    </w:t>
      </w:r>
      <w:r>
        <w:rPr>
          <w:b/>
          <w:sz w:val="28"/>
          <w:szCs w:val="28"/>
        </w:rPr>
        <w:t>Н.И. Павленко</w:t>
      </w:r>
    </w:p>
    <w:p w:rsidR="00463C1F" w:rsidRDefault="00463C1F" w:rsidP="00463C1F">
      <w:pPr>
        <w:jc w:val="both"/>
        <w:rPr>
          <w:sz w:val="22"/>
          <w:szCs w:val="22"/>
        </w:rPr>
      </w:pPr>
    </w:p>
    <w:p w:rsidR="008E6F3B" w:rsidRDefault="000B248A" w:rsidP="008E6F3B">
      <w:pPr>
        <w:pStyle w:val="ConsPlusNormal"/>
        <w:widowControl/>
        <w:ind w:firstLine="0"/>
        <w:outlineLvl w:val="1"/>
        <w:rPr>
          <w:rFonts w:ascii="Times New Roman" w:hAnsi="Times New Roman" w:cs="Times New Roman"/>
          <w:sz w:val="24"/>
          <w:szCs w:val="24"/>
        </w:rPr>
      </w:pPr>
      <w:proofErr w:type="spellStart"/>
      <w:r>
        <w:rPr>
          <w:rFonts w:ascii="Times New Roman" w:hAnsi="Times New Roman" w:cs="Times New Roman"/>
          <w:sz w:val="24"/>
          <w:szCs w:val="24"/>
        </w:rPr>
        <w:t>Симченко</w:t>
      </w:r>
      <w:proofErr w:type="spellEnd"/>
      <w:r>
        <w:rPr>
          <w:rFonts w:ascii="Times New Roman" w:hAnsi="Times New Roman" w:cs="Times New Roman"/>
          <w:sz w:val="24"/>
          <w:szCs w:val="24"/>
        </w:rPr>
        <w:t xml:space="preserve"> А.Н.</w:t>
      </w:r>
    </w:p>
    <w:p w:rsidR="000B248A" w:rsidRPr="008E6F3B" w:rsidRDefault="000B248A" w:rsidP="008E6F3B">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6 21 48</w:t>
      </w:r>
    </w:p>
    <w:p w:rsidR="00463C1F" w:rsidRDefault="00463C1F" w:rsidP="00463C1F">
      <w:pPr>
        <w:pStyle w:val="ConsPlusNormal"/>
        <w:widowControl/>
        <w:ind w:firstLine="0"/>
        <w:jc w:val="center"/>
        <w:outlineLvl w:val="1"/>
        <w:rPr>
          <w:rFonts w:ascii="Times New Roman" w:hAnsi="Times New Roman" w:cs="Times New Roman"/>
          <w:b/>
          <w:sz w:val="28"/>
          <w:szCs w:val="28"/>
        </w:rPr>
      </w:pPr>
    </w:p>
    <w:p w:rsidR="00463C1F" w:rsidRDefault="00463C1F" w:rsidP="00463C1F">
      <w:pPr>
        <w:pStyle w:val="ConsPlusNormal"/>
        <w:widowControl/>
        <w:ind w:firstLine="0"/>
        <w:jc w:val="center"/>
        <w:outlineLvl w:val="1"/>
        <w:rPr>
          <w:rFonts w:ascii="Times New Roman" w:hAnsi="Times New Roman" w:cs="Times New Roman"/>
          <w:b/>
          <w:sz w:val="28"/>
          <w:szCs w:val="28"/>
        </w:rPr>
      </w:pPr>
    </w:p>
    <w:p w:rsidR="00463C1F" w:rsidRDefault="00463C1F" w:rsidP="00463C1F">
      <w:pPr>
        <w:pStyle w:val="ConsPlusNormal"/>
        <w:widowControl/>
        <w:ind w:firstLine="0"/>
        <w:jc w:val="center"/>
        <w:outlineLvl w:val="1"/>
        <w:rPr>
          <w:rFonts w:ascii="Times New Roman" w:hAnsi="Times New Roman" w:cs="Times New Roman"/>
          <w:b/>
          <w:sz w:val="28"/>
          <w:szCs w:val="28"/>
        </w:rPr>
      </w:pPr>
    </w:p>
    <w:p w:rsidR="00463C1F" w:rsidRDefault="00463C1F" w:rsidP="00463C1F">
      <w:pPr>
        <w:pStyle w:val="ConsPlusNormal"/>
        <w:widowControl/>
        <w:ind w:left="5400" w:firstLine="0"/>
        <w:outlineLvl w:val="1"/>
        <w:rPr>
          <w:rFonts w:ascii="Times New Roman" w:hAnsi="Times New Roman" w:cs="Times New Roman"/>
          <w:sz w:val="24"/>
          <w:szCs w:val="24"/>
        </w:rPr>
      </w:pPr>
    </w:p>
    <w:p w:rsidR="001457A6" w:rsidRDefault="001457A6" w:rsidP="00463C1F">
      <w:pPr>
        <w:pStyle w:val="ConsPlusNormal"/>
        <w:widowControl/>
        <w:ind w:left="5400" w:firstLine="0"/>
        <w:outlineLvl w:val="1"/>
        <w:rPr>
          <w:rFonts w:ascii="Times New Roman" w:hAnsi="Times New Roman" w:cs="Times New Roman"/>
          <w:sz w:val="24"/>
          <w:szCs w:val="24"/>
        </w:rPr>
      </w:pPr>
    </w:p>
    <w:p w:rsidR="001457A6" w:rsidRDefault="001457A6" w:rsidP="00463C1F">
      <w:pPr>
        <w:pStyle w:val="ConsPlusNormal"/>
        <w:widowControl/>
        <w:ind w:left="5400" w:firstLine="0"/>
        <w:outlineLvl w:val="1"/>
        <w:rPr>
          <w:rFonts w:ascii="Times New Roman" w:hAnsi="Times New Roman" w:cs="Times New Roman"/>
          <w:sz w:val="24"/>
          <w:szCs w:val="24"/>
        </w:rPr>
      </w:pPr>
    </w:p>
    <w:p w:rsidR="001457A6" w:rsidRDefault="001457A6" w:rsidP="00463C1F">
      <w:pPr>
        <w:pStyle w:val="ConsPlusNormal"/>
        <w:widowControl/>
        <w:ind w:left="5400" w:firstLine="0"/>
        <w:outlineLvl w:val="1"/>
        <w:rPr>
          <w:rFonts w:ascii="Times New Roman" w:hAnsi="Times New Roman" w:cs="Times New Roman"/>
          <w:sz w:val="24"/>
          <w:szCs w:val="24"/>
        </w:rPr>
      </w:pPr>
    </w:p>
    <w:p w:rsidR="001457A6" w:rsidRDefault="001457A6" w:rsidP="00463C1F">
      <w:pPr>
        <w:pStyle w:val="ConsPlusNormal"/>
        <w:widowControl/>
        <w:ind w:left="5400" w:firstLine="0"/>
        <w:outlineLvl w:val="1"/>
        <w:rPr>
          <w:rFonts w:ascii="Times New Roman" w:hAnsi="Times New Roman" w:cs="Times New Roman"/>
          <w:sz w:val="24"/>
          <w:szCs w:val="24"/>
        </w:rPr>
      </w:pPr>
    </w:p>
    <w:sectPr w:rsidR="001457A6" w:rsidSect="00F97B71">
      <w:pgSz w:w="11909" w:h="16834"/>
      <w:pgMar w:top="567" w:right="567" w:bottom="851"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D56"/>
    <w:multiLevelType w:val="multilevel"/>
    <w:tmpl w:val="94108F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72DC"/>
    <w:multiLevelType w:val="multilevel"/>
    <w:tmpl w:val="7EC4B1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15667"/>
    <w:multiLevelType w:val="multilevel"/>
    <w:tmpl w:val="0E7A9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33A9E"/>
    <w:multiLevelType w:val="multilevel"/>
    <w:tmpl w:val="15F23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77780"/>
    <w:multiLevelType w:val="multilevel"/>
    <w:tmpl w:val="7FF41E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50078"/>
    <w:multiLevelType w:val="multilevel"/>
    <w:tmpl w:val="2FE4B1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94C85"/>
    <w:multiLevelType w:val="multilevel"/>
    <w:tmpl w:val="7B3AE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48213A"/>
    <w:multiLevelType w:val="multilevel"/>
    <w:tmpl w:val="C47A1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62517"/>
    <w:multiLevelType w:val="multilevel"/>
    <w:tmpl w:val="902EDE62"/>
    <w:lvl w:ilvl="0">
      <w:start w:val="1"/>
      <w:numFmt w:val="decimal"/>
      <w:lvlText w:val="%1."/>
      <w:lvlJc w:val="left"/>
      <w:pPr>
        <w:ind w:left="1128" w:hanging="42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9">
    <w:nsid w:val="7EE60D05"/>
    <w:multiLevelType w:val="multilevel"/>
    <w:tmpl w:val="6A0015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2"/>
  </w:num>
  <w:num w:numId="5">
    <w:abstractNumId w:val="3"/>
  </w:num>
  <w:num w:numId="6">
    <w:abstractNumId w:val="9"/>
  </w:num>
  <w:num w:numId="7">
    <w:abstractNumId w:val="6"/>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6C2B01"/>
    <w:rsid w:val="00014BD0"/>
    <w:rsid w:val="0003038F"/>
    <w:rsid w:val="000478EF"/>
    <w:rsid w:val="00057A4E"/>
    <w:rsid w:val="00067A58"/>
    <w:rsid w:val="000822C8"/>
    <w:rsid w:val="00086AE1"/>
    <w:rsid w:val="00090530"/>
    <w:rsid w:val="0009490E"/>
    <w:rsid w:val="000A0922"/>
    <w:rsid w:val="000B248A"/>
    <w:rsid w:val="000B2688"/>
    <w:rsid w:val="000B76FF"/>
    <w:rsid w:val="000C4CCC"/>
    <w:rsid w:val="000E6019"/>
    <w:rsid w:val="000F5298"/>
    <w:rsid w:val="00124BAB"/>
    <w:rsid w:val="00136AB4"/>
    <w:rsid w:val="001457A6"/>
    <w:rsid w:val="0015142A"/>
    <w:rsid w:val="00190B3D"/>
    <w:rsid w:val="001949DD"/>
    <w:rsid w:val="001A6EDF"/>
    <w:rsid w:val="001B2601"/>
    <w:rsid w:val="001B7CA0"/>
    <w:rsid w:val="001B7E66"/>
    <w:rsid w:val="001D424B"/>
    <w:rsid w:val="001E3634"/>
    <w:rsid w:val="00213FF0"/>
    <w:rsid w:val="002213CD"/>
    <w:rsid w:val="00293555"/>
    <w:rsid w:val="002962E4"/>
    <w:rsid w:val="0029648C"/>
    <w:rsid w:val="002A0642"/>
    <w:rsid w:val="002A1A41"/>
    <w:rsid w:val="002B1AC7"/>
    <w:rsid w:val="002C63B5"/>
    <w:rsid w:val="002C7829"/>
    <w:rsid w:val="002D6B73"/>
    <w:rsid w:val="002E2A73"/>
    <w:rsid w:val="002E4330"/>
    <w:rsid w:val="002E6162"/>
    <w:rsid w:val="002E6B5F"/>
    <w:rsid w:val="002F317C"/>
    <w:rsid w:val="002F7DCD"/>
    <w:rsid w:val="0032003D"/>
    <w:rsid w:val="003210F4"/>
    <w:rsid w:val="003271AC"/>
    <w:rsid w:val="003278C8"/>
    <w:rsid w:val="0033164C"/>
    <w:rsid w:val="00336474"/>
    <w:rsid w:val="003471DE"/>
    <w:rsid w:val="00350122"/>
    <w:rsid w:val="003506A2"/>
    <w:rsid w:val="00350F26"/>
    <w:rsid w:val="00354AF4"/>
    <w:rsid w:val="00361718"/>
    <w:rsid w:val="00386745"/>
    <w:rsid w:val="00386B48"/>
    <w:rsid w:val="003961EA"/>
    <w:rsid w:val="003A61FB"/>
    <w:rsid w:val="003B1E9C"/>
    <w:rsid w:val="003B6D85"/>
    <w:rsid w:val="003C6D24"/>
    <w:rsid w:val="003D5D30"/>
    <w:rsid w:val="003E5E75"/>
    <w:rsid w:val="003E64BB"/>
    <w:rsid w:val="00424F53"/>
    <w:rsid w:val="00453222"/>
    <w:rsid w:val="00463C1F"/>
    <w:rsid w:val="00465494"/>
    <w:rsid w:val="0047309D"/>
    <w:rsid w:val="00491184"/>
    <w:rsid w:val="004B7261"/>
    <w:rsid w:val="004E6A1E"/>
    <w:rsid w:val="005452A2"/>
    <w:rsid w:val="00566476"/>
    <w:rsid w:val="00576F26"/>
    <w:rsid w:val="005914FF"/>
    <w:rsid w:val="005A036F"/>
    <w:rsid w:val="005A1C45"/>
    <w:rsid w:val="005B6654"/>
    <w:rsid w:val="005C2249"/>
    <w:rsid w:val="005C41CE"/>
    <w:rsid w:val="005E6A9A"/>
    <w:rsid w:val="005F3D08"/>
    <w:rsid w:val="00611BF0"/>
    <w:rsid w:val="00613AC4"/>
    <w:rsid w:val="006410ED"/>
    <w:rsid w:val="00644882"/>
    <w:rsid w:val="0065121C"/>
    <w:rsid w:val="006516BA"/>
    <w:rsid w:val="00651A3D"/>
    <w:rsid w:val="00670F55"/>
    <w:rsid w:val="00687419"/>
    <w:rsid w:val="0069198F"/>
    <w:rsid w:val="006C2B01"/>
    <w:rsid w:val="006C5055"/>
    <w:rsid w:val="006C5D6F"/>
    <w:rsid w:val="006E4C7C"/>
    <w:rsid w:val="006F363C"/>
    <w:rsid w:val="006F3F7D"/>
    <w:rsid w:val="006F69CA"/>
    <w:rsid w:val="007020F4"/>
    <w:rsid w:val="00742367"/>
    <w:rsid w:val="00757A80"/>
    <w:rsid w:val="007647FE"/>
    <w:rsid w:val="00791910"/>
    <w:rsid w:val="007A006A"/>
    <w:rsid w:val="007A0389"/>
    <w:rsid w:val="007B230B"/>
    <w:rsid w:val="007C3AAB"/>
    <w:rsid w:val="007C4836"/>
    <w:rsid w:val="007D6CEE"/>
    <w:rsid w:val="007E45DD"/>
    <w:rsid w:val="007F4614"/>
    <w:rsid w:val="007F689D"/>
    <w:rsid w:val="00812849"/>
    <w:rsid w:val="00813AA9"/>
    <w:rsid w:val="00814623"/>
    <w:rsid w:val="00814B2A"/>
    <w:rsid w:val="00817264"/>
    <w:rsid w:val="00865830"/>
    <w:rsid w:val="00870B36"/>
    <w:rsid w:val="008902EE"/>
    <w:rsid w:val="00892565"/>
    <w:rsid w:val="008B38D0"/>
    <w:rsid w:val="008C3E29"/>
    <w:rsid w:val="008D2110"/>
    <w:rsid w:val="008E63B6"/>
    <w:rsid w:val="008E6F3B"/>
    <w:rsid w:val="008F0851"/>
    <w:rsid w:val="008F105C"/>
    <w:rsid w:val="008F5216"/>
    <w:rsid w:val="009144CC"/>
    <w:rsid w:val="0091789B"/>
    <w:rsid w:val="00917FD8"/>
    <w:rsid w:val="009416F3"/>
    <w:rsid w:val="00960967"/>
    <w:rsid w:val="00971A29"/>
    <w:rsid w:val="00973ECE"/>
    <w:rsid w:val="00981F5F"/>
    <w:rsid w:val="009869CA"/>
    <w:rsid w:val="009B0634"/>
    <w:rsid w:val="009F06F7"/>
    <w:rsid w:val="009F7E96"/>
    <w:rsid w:val="00A0258A"/>
    <w:rsid w:val="00A05F84"/>
    <w:rsid w:val="00A06E1C"/>
    <w:rsid w:val="00A35562"/>
    <w:rsid w:val="00A5232B"/>
    <w:rsid w:val="00A5448D"/>
    <w:rsid w:val="00A72A78"/>
    <w:rsid w:val="00A9316F"/>
    <w:rsid w:val="00AA39DD"/>
    <w:rsid w:val="00AA6FF3"/>
    <w:rsid w:val="00AD2361"/>
    <w:rsid w:val="00AD5E4A"/>
    <w:rsid w:val="00AE0AC5"/>
    <w:rsid w:val="00AF448B"/>
    <w:rsid w:val="00B0720C"/>
    <w:rsid w:val="00B1279D"/>
    <w:rsid w:val="00B216AA"/>
    <w:rsid w:val="00B23B19"/>
    <w:rsid w:val="00B241C6"/>
    <w:rsid w:val="00B41BE0"/>
    <w:rsid w:val="00B44E4E"/>
    <w:rsid w:val="00B62FC2"/>
    <w:rsid w:val="00B63A17"/>
    <w:rsid w:val="00B64A26"/>
    <w:rsid w:val="00B817BD"/>
    <w:rsid w:val="00B81ED5"/>
    <w:rsid w:val="00B97EFD"/>
    <w:rsid w:val="00BA3FE6"/>
    <w:rsid w:val="00BA4096"/>
    <w:rsid w:val="00BC29BD"/>
    <w:rsid w:val="00BC50C1"/>
    <w:rsid w:val="00BD6013"/>
    <w:rsid w:val="00BE076E"/>
    <w:rsid w:val="00C1728E"/>
    <w:rsid w:val="00C368AF"/>
    <w:rsid w:val="00C46CD5"/>
    <w:rsid w:val="00C47962"/>
    <w:rsid w:val="00C5429F"/>
    <w:rsid w:val="00C73941"/>
    <w:rsid w:val="00C86FDF"/>
    <w:rsid w:val="00C94307"/>
    <w:rsid w:val="00C9736A"/>
    <w:rsid w:val="00CD2C00"/>
    <w:rsid w:val="00CE2F81"/>
    <w:rsid w:val="00D00554"/>
    <w:rsid w:val="00D20800"/>
    <w:rsid w:val="00D40888"/>
    <w:rsid w:val="00D514B7"/>
    <w:rsid w:val="00D5502B"/>
    <w:rsid w:val="00D75F22"/>
    <w:rsid w:val="00D82A9C"/>
    <w:rsid w:val="00D84441"/>
    <w:rsid w:val="00D96E73"/>
    <w:rsid w:val="00DA5D7B"/>
    <w:rsid w:val="00DB6A04"/>
    <w:rsid w:val="00DB6B07"/>
    <w:rsid w:val="00DE553F"/>
    <w:rsid w:val="00DF242F"/>
    <w:rsid w:val="00DF5210"/>
    <w:rsid w:val="00E00D1B"/>
    <w:rsid w:val="00E121C7"/>
    <w:rsid w:val="00E13913"/>
    <w:rsid w:val="00E170AE"/>
    <w:rsid w:val="00E2287D"/>
    <w:rsid w:val="00E35B3F"/>
    <w:rsid w:val="00E46D31"/>
    <w:rsid w:val="00E819B7"/>
    <w:rsid w:val="00E85CFF"/>
    <w:rsid w:val="00E906E1"/>
    <w:rsid w:val="00E91989"/>
    <w:rsid w:val="00EC7958"/>
    <w:rsid w:val="00EE7B01"/>
    <w:rsid w:val="00F16720"/>
    <w:rsid w:val="00F22A84"/>
    <w:rsid w:val="00F305D8"/>
    <w:rsid w:val="00F3347D"/>
    <w:rsid w:val="00F529D7"/>
    <w:rsid w:val="00F70011"/>
    <w:rsid w:val="00F7259D"/>
    <w:rsid w:val="00F97B71"/>
    <w:rsid w:val="00FA22BF"/>
    <w:rsid w:val="00FC6491"/>
    <w:rsid w:val="00FE1A22"/>
    <w:rsid w:val="00FE5D9A"/>
    <w:rsid w:val="00FF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2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60967"/>
    <w:rPr>
      <w:rFonts w:ascii="Tahoma" w:hAnsi="Tahoma" w:cs="Tahoma"/>
      <w:sz w:val="16"/>
      <w:szCs w:val="16"/>
    </w:rPr>
  </w:style>
  <w:style w:type="character" w:customStyle="1" w:styleId="a4">
    <w:name w:val="Текст выноски Знак"/>
    <w:basedOn w:val="a0"/>
    <w:link w:val="a3"/>
    <w:uiPriority w:val="99"/>
    <w:semiHidden/>
    <w:rsid w:val="00960967"/>
    <w:rPr>
      <w:rFonts w:ascii="Tahoma" w:eastAsia="Times New Roman" w:hAnsi="Tahoma" w:cs="Tahoma"/>
      <w:sz w:val="16"/>
      <w:szCs w:val="16"/>
      <w:lang w:eastAsia="ru-RU"/>
    </w:rPr>
  </w:style>
  <w:style w:type="paragraph" w:styleId="a5">
    <w:name w:val="No Spacing"/>
    <w:uiPriority w:val="1"/>
    <w:qFormat/>
    <w:rsid w:val="005914FF"/>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B1E9C"/>
    <w:pPr>
      <w:ind w:left="720"/>
      <w:contextualSpacing/>
    </w:pPr>
  </w:style>
  <w:style w:type="character" w:styleId="a7">
    <w:name w:val="Strong"/>
    <w:basedOn w:val="a0"/>
    <w:uiPriority w:val="22"/>
    <w:qFormat/>
    <w:rsid w:val="006F36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EE99-A16B-4715-A769-033DE8A8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2018-05-11T09:55:00Z</cp:lastPrinted>
  <dcterms:created xsi:type="dcterms:W3CDTF">2018-08-20T13:13:00Z</dcterms:created>
  <dcterms:modified xsi:type="dcterms:W3CDTF">2018-08-20T13:13:00Z</dcterms:modified>
</cp:coreProperties>
</file>