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FA" w:rsidRDefault="00646BFA" w:rsidP="00DA0C68">
      <w:pPr>
        <w:pStyle w:val="ae"/>
        <w:spacing w:line="0" w:lineRule="atLeast"/>
        <w:rPr>
          <w:sz w:val="27"/>
        </w:rPr>
      </w:pPr>
      <w:r>
        <w:rPr>
          <w:noProof/>
        </w:rPr>
        <w:drawing>
          <wp:inline distT="0" distB="0" distL="0" distR="0" wp14:anchorId="0C3856EE" wp14:editId="686BA24E">
            <wp:extent cx="542290" cy="712470"/>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9" cstate="print">
                      <a:lum bright="20000" contrast="20000"/>
                      <a:extLst>
                        <a:ext uri="{28A0092B-C50C-407E-A947-70E740481C1C}">
                          <a14:useLocalDpi xmlns:a14="http://schemas.microsoft.com/office/drawing/2010/main" val="0"/>
                        </a:ext>
                      </a:extLst>
                    </a:blip>
                    <a:srcRect/>
                    <a:stretch>
                      <a:fillRect/>
                    </a:stretch>
                  </pic:blipFill>
                  <pic:spPr bwMode="auto">
                    <a:xfrm>
                      <a:off x="0" y="0"/>
                      <a:ext cx="542290" cy="712470"/>
                    </a:xfrm>
                    <a:prstGeom prst="rect">
                      <a:avLst/>
                    </a:prstGeom>
                    <a:noFill/>
                    <a:ln>
                      <a:noFill/>
                    </a:ln>
                  </pic:spPr>
                </pic:pic>
              </a:graphicData>
            </a:graphic>
          </wp:inline>
        </w:drawing>
      </w:r>
    </w:p>
    <w:p w:rsidR="00DA0C68" w:rsidRPr="00C11B3B" w:rsidRDefault="00DA0C68" w:rsidP="00DA0C68">
      <w:pPr>
        <w:pStyle w:val="ae"/>
        <w:spacing w:line="0" w:lineRule="atLeast"/>
        <w:rPr>
          <w:sz w:val="27"/>
        </w:rPr>
      </w:pPr>
      <w:r w:rsidRPr="00C11B3B">
        <w:rPr>
          <w:sz w:val="27"/>
        </w:rPr>
        <w:t>АДМИНИСТРАЦИЯ</w:t>
      </w:r>
    </w:p>
    <w:p w:rsidR="00DA0C68" w:rsidRPr="00C11B3B" w:rsidRDefault="00D374BC" w:rsidP="00DA0C68">
      <w:pPr>
        <w:pStyle w:val="a3"/>
        <w:spacing w:line="0" w:lineRule="atLeast"/>
        <w:jc w:val="center"/>
        <w:rPr>
          <w:b/>
          <w:spacing w:val="24"/>
          <w:sz w:val="27"/>
        </w:rPr>
      </w:pPr>
      <w:r w:rsidRPr="00C11B3B">
        <w:rPr>
          <w:b/>
          <w:spacing w:val="24"/>
          <w:sz w:val="27"/>
        </w:rPr>
        <w:t>ПУШКИНСКОГО</w:t>
      </w:r>
      <w:r w:rsidR="00DA0C68" w:rsidRPr="00C11B3B">
        <w:rPr>
          <w:b/>
          <w:spacing w:val="24"/>
          <w:sz w:val="27"/>
        </w:rPr>
        <w:t>МУНИЦИПАЛЬНОГО ОБРАЗОВАНИЯ</w:t>
      </w:r>
      <w:r w:rsidR="00DA0C68" w:rsidRPr="00C11B3B">
        <w:rPr>
          <w:b/>
          <w:spacing w:val="24"/>
          <w:sz w:val="27"/>
        </w:rPr>
        <w:br/>
        <w:t>СОВЕТСКОГОМУНИЦИПАЛЬНОГОРАЙОНА</w:t>
      </w:r>
    </w:p>
    <w:p w:rsidR="00DA0C68" w:rsidRPr="00C11B3B" w:rsidRDefault="00DA0C68" w:rsidP="00DA0C68">
      <w:pPr>
        <w:pStyle w:val="a3"/>
        <w:spacing w:line="0" w:lineRule="atLeast"/>
        <w:jc w:val="center"/>
        <w:rPr>
          <w:b/>
          <w:spacing w:val="24"/>
          <w:sz w:val="27"/>
        </w:rPr>
      </w:pPr>
      <w:r w:rsidRPr="00C11B3B">
        <w:rPr>
          <w:b/>
          <w:spacing w:val="24"/>
          <w:sz w:val="27"/>
        </w:rPr>
        <w:t xml:space="preserve"> САРАТОВСКОЙ ОБЛАСТИ</w:t>
      </w:r>
    </w:p>
    <w:p w:rsidR="00DA0C68" w:rsidRDefault="00DA0C68" w:rsidP="00DA0C68">
      <w:pPr>
        <w:pStyle w:val="a3"/>
        <w:spacing w:before="240"/>
        <w:jc w:val="center"/>
        <w:rPr>
          <w:b/>
          <w:spacing w:val="110"/>
          <w:sz w:val="30"/>
        </w:rPr>
      </w:pPr>
      <w:r>
        <w:rPr>
          <w:b/>
          <w:spacing w:val="110"/>
          <w:sz w:val="30"/>
        </w:rPr>
        <w:t>ПОСТАНОВЛЕНИ</w:t>
      </w:r>
      <w:r w:rsidR="00BB44BF">
        <w:rPr>
          <w:b/>
          <w:spacing w:val="110"/>
          <w:sz w:val="30"/>
        </w:rPr>
        <w:t>Е</w:t>
      </w:r>
    </w:p>
    <w:p w:rsidR="00BB44BF" w:rsidRDefault="00BB44BF" w:rsidP="00DA0C68">
      <w:pPr>
        <w:rPr>
          <w:i w:val="0"/>
          <w:sz w:val="28"/>
          <w:szCs w:val="28"/>
        </w:rPr>
      </w:pPr>
    </w:p>
    <w:p w:rsidR="00DA0C68" w:rsidRPr="00054D16" w:rsidRDefault="00D30F9E" w:rsidP="00DA0C68">
      <w:pPr>
        <w:rPr>
          <w:i w:val="0"/>
          <w:sz w:val="28"/>
          <w:szCs w:val="28"/>
        </w:rPr>
      </w:pPr>
      <w:r w:rsidRPr="00054D16">
        <w:rPr>
          <w:i w:val="0"/>
          <w:sz w:val="28"/>
          <w:szCs w:val="28"/>
        </w:rPr>
        <w:t xml:space="preserve">от </w:t>
      </w:r>
      <w:r w:rsidR="00AD747E">
        <w:rPr>
          <w:i w:val="0"/>
          <w:sz w:val="28"/>
          <w:szCs w:val="28"/>
        </w:rPr>
        <w:t>25.06.2018</w:t>
      </w:r>
      <w:r>
        <w:rPr>
          <w:i w:val="0"/>
          <w:sz w:val="28"/>
          <w:szCs w:val="28"/>
        </w:rPr>
        <w:t xml:space="preserve"> </w:t>
      </w:r>
      <w:r w:rsidRPr="00054D16">
        <w:rPr>
          <w:i w:val="0"/>
          <w:sz w:val="28"/>
          <w:szCs w:val="28"/>
        </w:rPr>
        <w:t>№</w:t>
      </w:r>
      <w:r w:rsidR="00947D44">
        <w:rPr>
          <w:i w:val="0"/>
          <w:sz w:val="28"/>
          <w:szCs w:val="28"/>
        </w:rPr>
        <w:t xml:space="preserve"> </w:t>
      </w:r>
      <w:r w:rsidR="00AD747E">
        <w:rPr>
          <w:i w:val="0"/>
          <w:sz w:val="28"/>
          <w:szCs w:val="28"/>
        </w:rPr>
        <w:t>34</w:t>
      </w:r>
      <w:r w:rsidR="006668F0">
        <w:rPr>
          <w:i w:val="0"/>
          <w:sz w:val="28"/>
          <w:szCs w:val="28"/>
        </w:rPr>
        <w:t>а</w:t>
      </w:r>
    </w:p>
    <w:p w:rsidR="00DA0C68" w:rsidRDefault="00DA0C68" w:rsidP="00DA0C68">
      <w:pPr>
        <w:jc w:val="center"/>
        <w:rPr>
          <w:i w:val="0"/>
        </w:rPr>
      </w:pPr>
      <w:proofErr w:type="spellStart"/>
      <w:r w:rsidRPr="00D374BC">
        <w:rPr>
          <w:i w:val="0"/>
        </w:rPr>
        <w:t>р.п</w:t>
      </w:r>
      <w:proofErr w:type="spellEnd"/>
      <w:r w:rsidRPr="00D374BC">
        <w:rPr>
          <w:i w:val="0"/>
        </w:rPr>
        <w:t xml:space="preserve">. </w:t>
      </w:r>
      <w:r w:rsidR="00D374BC" w:rsidRPr="00D374BC">
        <w:rPr>
          <w:i w:val="0"/>
        </w:rPr>
        <w:t>Пушкино</w:t>
      </w:r>
    </w:p>
    <w:p w:rsidR="00E25841" w:rsidRPr="00D374BC" w:rsidRDefault="00E25841" w:rsidP="00DA0C68">
      <w:pPr>
        <w:jc w:val="center"/>
        <w:rPr>
          <w:i w:val="0"/>
        </w:rPr>
      </w:pPr>
    </w:p>
    <w:p w:rsidR="00EF7E31" w:rsidRDefault="00EF7E31" w:rsidP="0034058E">
      <w:pPr>
        <w:spacing w:line="0" w:lineRule="atLeast"/>
        <w:jc w:val="both"/>
        <w:rPr>
          <w:b/>
          <w:i w:val="0"/>
          <w:sz w:val="28"/>
        </w:rPr>
      </w:pPr>
      <w:r>
        <w:rPr>
          <w:b/>
          <w:i w:val="0"/>
          <w:sz w:val="28"/>
        </w:rPr>
        <w:t>О</w:t>
      </w:r>
      <w:r w:rsidR="000D30AE">
        <w:rPr>
          <w:b/>
          <w:i w:val="0"/>
          <w:sz w:val="28"/>
        </w:rPr>
        <w:t xml:space="preserve"> </w:t>
      </w:r>
      <w:r>
        <w:rPr>
          <w:b/>
          <w:i w:val="0"/>
          <w:sz w:val="28"/>
        </w:rPr>
        <w:t xml:space="preserve">внесении изменений в постановление </w:t>
      </w:r>
    </w:p>
    <w:p w:rsidR="00EF7E31" w:rsidRDefault="00EF7E31" w:rsidP="0034058E">
      <w:pPr>
        <w:spacing w:line="0" w:lineRule="atLeast"/>
        <w:jc w:val="both"/>
        <w:rPr>
          <w:b/>
          <w:i w:val="0"/>
          <w:sz w:val="28"/>
        </w:rPr>
      </w:pPr>
      <w:r>
        <w:rPr>
          <w:b/>
          <w:i w:val="0"/>
          <w:sz w:val="28"/>
        </w:rPr>
        <w:t xml:space="preserve">администрации </w:t>
      </w:r>
      <w:proofErr w:type="gramStart"/>
      <w:r>
        <w:rPr>
          <w:b/>
          <w:i w:val="0"/>
          <w:sz w:val="28"/>
        </w:rPr>
        <w:t>Пушкинского</w:t>
      </w:r>
      <w:proofErr w:type="gramEnd"/>
      <w:r>
        <w:rPr>
          <w:b/>
          <w:i w:val="0"/>
          <w:sz w:val="28"/>
        </w:rPr>
        <w:t xml:space="preserve"> муниципального </w:t>
      </w:r>
    </w:p>
    <w:p w:rsidR="0034058E" w:rsidRDefault="00EF7E31" w:rsidP="0034058E">
      <w:pPr>
        <w:spacing w:line="0" w:lineRule="atLeast"/>
        <w:jc w:val="both"/>
        <w:rPr>
          <w:b/>
          <w:i w:val="0"/>
          <w:sz w:val="28"/>
        </w:rPr>
      </w:pPr>
      <w:r>
        <w:rPr>
          <w:b/>
          <w:i w:val="0"/>
          <w:sz w:val="28"/>
        </w:rPr>
        <w:t xml:space="preserve">образования от </w:t>
      </w:r>
      <w:r w:rsidR="00AD747E">
        <w:rPr>
          <w:b/>
          <w:i w:val="0"/>
          <w:sz w:val="28"/>
        </w:rPr>
        <w:t>21.06.2006</w:t>
      </w:r>
      <w:r>
        <w:rPr>
          <w:b/>
          <w:i w:val="0"/>
          <w:sz w:val="28"/>
        </w:rPr>
        <w:t xml:space="preserve"> № </w:t>
      </w:r>
      <w:r w:rsidR="00AD747E">
        <w:rPr>
          <w:b/>
          <w:i w:val="0"/>
          <w:sz w:val="28"/>
        </w:rPr>
        <w:t>15</w:t>
      </w:r>
    </w:p>
    <w:p w:rsidR="005C5F0A" w:rsidRPr="00CE443C" w:rsidRDefault="005C5F0A" w:rsidP="00CE443C">
      <w:pPr>
        <w:pStyle w:val="ConsPlusNormal"/>
        <w:jc w:val="center"/>
        <w:rPr>
          <w:b/>
          <w:bCs/>
        </w:rPr>
      </w:pPr>
    </w:p>
    <w:p w:rsidR="00DA0C68" w:rsidRPr="00591A9B" w:rsidRDefault="00DA0C68" w:rsidP="00267BA6">
      <w:pPr>
        <w:ind w:firstLine="708"/>
        <w:jc w:val="both"/>
        <w:rPr>
          <w:rFonts w:eastAsia="Times New Roman"/>
          <w:i w:val="0"/>
          <w:color w:val="000000"/>
          <w:sz w:val="28"/>
          <w:szCs w:val="28"/>
        </w:rPr>
      </w:pPr>
      <w:r w:rsidRPr="00D374BC">
        <w:rPr>
          <w:i w:val="0"/>
          <w:sz w:val="28"/>
        </w:rPr>
        <w:t xml:space="preserve">Во исполнение Федерального закона от 06.10.2003 № 131- ФЗ «Об общих принципах организации местного самоуправления в Российской Федерации», </w:t>
      </w:r>
      <w:r w:rsidR="00D016A3">
        <w:rPr>
          <w:i w:val="0"/>
          <w:sz w:val="28"/>
        </w:rPr>
        <w:t>руководствуясь</w:t>
      </w:r>
      <w:r w:rsidR="000D30AE">
        <w:rPr>
          <w:rFonts w:eastAsia="Times New Roman"/>
          <w:i w:val="0"/>
          <w:color w:val="000000"/>
          <w:sz w:val="28"/>
          <w:szCs w:val="28"/>
        </w:rPr>
        <w:t xml:space="preserve"> </w:t>
      </w:r>
      <w:r w:rsidRPr="00D374BC">
        <w:rPr>
          <w:i w:val="0"/>
          <w:sz w:val="28"/>
        </w:rPr>
        <w:t xml:space="preserve">Уставом </w:t>
      </w:r>
      <w:r w:rsidR="00D374BC" w:rsidRPr="00D374BC">
        <w:rPr>
          <w:i w:val="0"/>
          <w:sz w:val="28"/>
        </w:rPr>
        <w:t>Пушкинского</w:t>
      </w:r>
      <w:r w:rsidRPr="00D374BC">
        <w:rPr>
          <w:i w:val="0"/>
          <w:sz w:val="28"/>
        </w:rPr>
        <w:t xml:space="preserve"> муниципального образования, администрация </w:t>
      </w:r>
      <w:r w:rsidR="00D374BC" w:rsidRPr="00D374BC">
        <w:rPr>
          <w:i w:val="0"/>
          <w:sz w:val="28"/>
        </w:rPr>
        <w:t>Пушкинского</w:t>
      </w:r>
      <w:r w:rsidRPr="00D374BC">
        <w:rPr>
          <w:i w:val="0"/>
          <w:sz w:val="28"/>
        </w:rPr>
        <w:t xml:space="preserve"> муниципального образования ПОСТАНОВЛЯЕТ:</w:t>
      </w:r>
    </w:p>
    <w:p w:rsidR="00AD747E" w:rsidRDefault="00AD747E" w:rsidP="00AD747E">
      <w:pPr>
        <w:ind w:right="1" w:firstLine="709"/>
        <w:jc w:val="both"/>
        <w:rPr>
          <w:i w:val="0"/>
          <w:sz w:val="28"/>
          <w:szCs w:val="28"/>
        </w:rPr>
      </w:pPr>
      <w:r>
        <w:rPr>
          <w:i w:val="0"/>
          <w:sz w:val="28"/>
          <w:szCs w:val="28"/>
        </w:rPr>
        <w:t xml:space="preserve">1. Внести в постановление администрации Пушкинского муниципального образования от 21.06.2009 №15 «Об </w:t>
      </w:r>
      <w:r w:rsidRPr="00AD747E">
        <w:rPr>
          <w:i w:val="0"/>
          <w:sz w:val="28"/>
          <w:szCs w:val="28"/>
        </w:rPr>
        <w:t>общественной комиссии  по делам несовершеннолетних и защите их прав при администрации Пушкинского  муниципального образования</w:t>
      </w:r>
      <w:r>
        <w:rPr>
          <w:i w:val="0"/>
          <w:sz w:val="28"/>
          <w:szCs w:val="28"/>
        </w:rPr>
        <w:t>» следующие изменения:</w:t>
      </w:r>
    </w:p>
    <w:p w:rsidR="00AD747E" w:rsidRDefault="00AD747E" w:rsidP="00AD747E">
      <w:pPr>
        <w:ind w:right="1" w:firstLine="709"/>
        <w:jc w:val="both"/>
        <w:rPr>
          <w:i w:val="0"/>
          <w:sz w:val="28"/>
          <w:szCs w:val="28"/>
        </w:rPr>
      </w:pPr>
      <w:r>
        <w:rPr>
          <w:i w:val="0"/>
          <w:sz w:val="28"/>
          <w:szCs w:val="28"/>
        </w:rPr>
        <w:t>-приложение к постановлению главы администрации Пушкинского муниципального образования изложить в новой редакции (прилагается).</w:t>
      </w:r>
      <w:r w:rsidR="005C1D18">
        <w:rPr>
          <w:i w:val="0"/>
          <w:sz w:val="28"/>
          <w:szCs w:val="28"/>
        </w:rPr>
        <w:tab/>
      </w:r>
    </w:p>
    <w:p w:rsidR="00DA0C68" w:rsidRDefault="00247F7A" w:rsidP="00AD747E">
      <w:pPr>
        <w:ind w:right="1" w:firstLine="709"/>
        <w:jc w:val="both"/>
        <w:rPr>
          <w:i w:val="0"/>
          <w:sz w:val="28"/>
          <w:szCs w:val="28"/>
        </w:rPr>
      </w:pPr>
      <w:r>
        <w:rPr>
          <w:i w:val="0"/>
          <w:sz w:val="28"/>
          <w:szCs w:val="28"/>
        </w:rPr>
        <w:t>2</w:t>
      </w:r>
      <w:r w:rsidR="005C1D18">
        <w:rPr>
          <w:i w:val="0"/>
          <w:sz w:val="28"/>
          <w:szCs w:val="28"/>
        </w:rPr>
        <w:t>.</w:t>
      </w:r>
      <w:r w:rsidR="00AD747E">
        <w:rPr>
          <w:i w:val="0"/>
          <w:sz w:val="28"/>
          <w:szCs w:val="28"/>
        </w:rPr>
        <w:t xml:space="preserve"> </w:t>
      </w:r>
      <w:r w:rsidRPr="00247F7A">
        <w:rPr>
          <w:i w:val="0"/>
          <w:sz w:val="28"/>
          <w:szCs w:val="28"/>
        </w:rPr>
        <w:t xml:space="preserve">Настоящее постановление вступает в силу </w:t>
      </w:r>
      <w:r w:rsidR="00AD747E">
        <w:rPr>
          <w:i w:val="0"/>
          <w:sz w:val="28"/>
          <w:szCs w:val="28"/>
        </w:rPr>
        <w:t xml:space="preserve">со дня его принятия и подлежит </w:t>
      </w:r>
      <w:r w:rsidR="00627626" w:rsidRPr="00627626">
        <w:rPr>
          <w:i w:val="0"/>
          <w:sz w:val="28"/>
          <w:szCs w:val="28"/>
        </w:rPr>
        <w:t>официально</w:t>
      </w:r>
      <w:r w:rsidR="00AD747E">
        <w:rPr>
          <w:i w:val="0"/>
          <w:sz w:val="28"/>
          <w:szCs w:val="28"/>
        </w:rPr>
        <w:t>му</w:t>
      </w:r>
      <w:r w:rsidR="00627626" w:rsidRPr="00627626">
        <w:rPr>
          <w:i w:val="0"/>
          <w:sz w:val="28"/>
          <w:szCs w:val="28"/>
        </w:rPr>
        <w:t xml:space="preserve"> опубликовани</w:t>
      </w:r>
      <w:r w:rsidR="00AD747E">
        <w:rPr>
          <w:i w:val="0"/>
          <w:sz w:val="28"/>
          <w:szCs w:val="28"/>
        </w:rPr>
        <w:t>ю</w:t>
      </w:r>
      <w:r w:rsidR="00627626" w:rsidRPr="00627626">
        <w:rPr>
          <w:i w:val="0"/>
          <w:sz w:val="28"/>
          <w:szCs w:val="28"/>
        </w:rPr>
        <w:t xml:space="preserve"> </w:t>
      </w:r>
      <w:r w:rsidR="00151EC3">
        <w:rPr>
          <w:i w:val="0"/>
          <w:sz w:val="28"/>
          <w:szCs w:val="28"/>
        </w:rPr>
        <w:t>в установленном порядке</w:t>
      </w:r>
      <w:r w:rsidR="00627626" w:rsidRPr="00627626">
        <w:rPr>
          <w:i w:val="0"/>
          <w:sz w:val="28"/>
          <w:szCs w:val="28"/>
        </w:rPr>
        <w:t>.</w:t>
      </w:r>
    </w:p>
    <w:p w:rsidR="00247F7A" w:rsidRPr="00247F7A" w:rsidRDefault="00247F7A" w:rsidP="00DA0C68">
      <w:pPr>
        <w:ind w:left="900"/>
        <w:jc w:val="both"/>
        <w:rPr>
          <w:i w:val="0"/>
          <w:sz w:val="28"/>
        </w:rPr>
      </w:pPr>
    </w:p>
    <w:p w:rsidR="00DA0C68" w:rsidRPr="00D374BC" w:rsidRDefault="00AC75AA" w:rsidP="00DA0C68">
      <w:pPr>
        <w:spacing w:line="0" w:lineRule="atLeast"/>
        <w:jc w:val="both"/>
        <w:rPr>
          <w:b/>
          <w:i w:val="0"/>
          <w:sz w:val="28"/>
        </w:rPr>
      </w:pPr>
      <w:proofErr w:type="spellStart"/>
      <w:r>
        <w:rPr>
          <w:b/>
          <w:i w:val="0"/>
          <w:sz w:val="28"/>
        </w:rPr>
        <w:t>И.о</w:t>
      </w:r>
      <w:proofErr w:type="spellEnd"/>
      <w:r>
        <w:rPr>
          <w:b/>
          <w:i w:val="0"/>
          <w:sz w:val="28"/>
        </w:rPr>
        <w:t>. главы</w:t>
      </w:r>
      <w:r w:rsidR="00DA0C68" w:rsidRPr="00D374BC">
        <w:rPr>
          <w:b/>
          <w:i w:val="0"/>
          <w:sz w:val="28"/>
        </w:rPr>
        <w:t xml:space="preserve"> администрации </w:t>
      </w:r>
      <w:proofErr w:type="gramStart"/>
      <w:r w:rsidR="00D374BC" w:rsidRPr="00D374BC">
        <w:rPr>
          <w:b/>
          <w:i w:val="0"/>
          <w:sz w:val="28"/>
        </w:rPr>
        <w:t>Пушкинского</w:t>
      </w:r>
      <w:proofErr w:type="gramEnd"/>
    </w:p>
    <w:p w:rsidR="0035471E" w:rsidRPr="0035471E" w:rsidRDefault="0035471E" w:rsidP="0035471E">
      <w:pPr>
        <w:tabs>
          <w:tab w:val="center" w:pos="4989"/>
        </w:tabs>
        <w:rPr>
          <w:b/>
          <w:i w:val="0"/>
          <w:sz w:val="28"/>
          <w:szCs w:val="28"/>
        </w:rPr>
      </w:pPr>
      <w:r w:rsidRPr="0035471E">
        <w:rPr>
          <w:b/>
          <w:i w:val="0"/>
          <w:sz w:val="28"/>
          <w:szCs w:val="28"/>
        </w:rPr>
        <w:t>муниципального образования</w:t>
      </w:r>
      <w:r>
        <w:rPr>
          <w:b/>
          <w:i w:val="0"/>
          <w:sz w:val="28"/>
          <w:szCs w:val="28"/>
        </w:rPr>
        <w:tab/>
        <w:t xml:space="preserve">                                                            Н.И. Павленко</w:t>
      </w:r>
    </w:p>
    <w:p w:rsidR="0035471E" w:rsidRDefault="0035471E" w:rsidP="0035471E">
      <w:pPr>
        <w:rPr>
          <w:sz w:val="28"/>
          <w:szCs w:val="28"/>
        </w:rPr>
      </w:pPr>
    </w:p>
    <w:p w:rsidR="0035471E" w:rsidRPr="0035471E" w:rsidRDefault="0035471E" w:rsidP="0035471E">
      <w:pPr>
        <w:rPr>
          <w:sz w:val="28"/>
          <w:szCs w:val="28"/>
        </w:rPr>
        <w:sectPr w:rsidR="0035471E" w:rsidRPr="0035471E" w:rsidSect="00D30F9E">
          <w:headerReference w:type="default" r:id="rId10"/>
          <w:footerReference w:type="default" r:id="rId11"/>
          <w:pgSz w:w="11906" w:h="16838" w:code="9"/>
          <w:pgMar w:top="238" w:right="567" w:bottom="454" w:left="1361" w:header="709" w:footer="709" w:gutter="0"/>
          <w:pgNumType w:start="1"/>
          <w:cols w:space="708"/>
          <w:docGrid w:linePitch="360"/>
        </w:sectPr>
      </w:pPr>
    </w:p>
    <w:tbl>
      <w:tblPr>
        <w:tblpPr w:leftFromText="180" w:rightFromText="180" w:vertAnchor="text" w:horzAnchor="margin" w:tblpY="-3048"/>
        <w:tblW w:w="14775" w:type="dxa"/>
        <w:tblLook w:val="0000" w:firstRow="0" w:lastRow="0" w:firstColumn="0" w:lastColumn="0" w:noHBand="0" w:noVBand="0"/>
      </w:tblPr>
      <w:tblGrid>
        <w:gridCol w:w="14775"/>
      </w:tblGrid>
      <w:tr w:rsidR="000B02CF" w:rsidTr="00CE443C">
        <w:trPr>
          <w:trHeight w:val="1418"/>
        </w:trPr>
        <w:tc>
          <w:tcPr>
            <w:tcW w:w="14775" w:type="dxa"/>
            <w:tcBorders>
              <w:top w:val="nil"/>
              <w:left w:val="nil"/>
              <w:bottom w:val="nil"/>
              <w:right w:val="nil"/>
            </w:tcBorders>
            <w:shd w:val="clear" w:color="auto" w:fill="auto"/>
            <w:vAlign w:val="center"/>
          </w:tcPr>
          <w:p w:rsidR="000B02CF" w:rsidRDefault="000B02CF" w:rsidP="000B02CF">
            <w:pPr>
              <w:spacing w:line="0" w:lineRule="atLeast"/>
              <w:ind w:left="10065"/>
              <w:jc w:val="both"/>
              <w:rPr>
                <w:i w:val="0"/>
                <w:sz w:val="24"/>
                <w:szCs w:val="24"/>
              </w:rPr>
            </w:pPr>
          </w:p>
          <w:p w:rsidR="008450B4" w:rsidRPr="00ED4823" w:rsidRDefault="008450B4" w:rsidP="00AD747E">
            <w:pPr>
              <w:ind w:left="6804"/>
              <w:rPr>
                <w:i w:val="0"/>
              </w:rPr>
            </w:pPr>
            <w:r w:rsidRPr="00ED4823">
              <w:rPr>
                <w:i w:val="0"/>
              </w:rPr>
              <w:t>Приложение к постановлению</w:t>
            </w:r>
          </w:p>
          <w:p w:rsidR="008450B4" w:rsidRPr="00ED4823" w:rsidRDefault="008450B4" w:rsidP="00AD747E">
            <w:pPr>
              <w:ind w:left="6804"/>
              <w:rPr>
                <w:i w:val="0"/>
              </w:rPr>
            </w:pPr>
            <w:r w:rsidRPr="00ED4823">
              <w:rPr>
                <w:i w:val="0"/>
              </w:rPr>
              <w:t xml:space="preserve">администрации </w:t>
            </w:r>
            <w:proofErr w:type="gramStart"/>
            <w:r w:rsidRPr="00ED4823">
              <w:rPr>
                <w:i w:val="0"/>
              </w:rPr>
              <w:t>Пушкинского</w:t>
            </w:r>
            <w:proofErr w:type="gramEnd"/>
          </w:p>
          <w:p w:rsidR="008450B4" w:rsidRPr="00ED4823" w:rsidRDefault="008450B4" w:rsidP="00AD747E">
            <w:pPr>
              <w:ind w:left="6804"/>
              <w:rPr>
                <w:i w:val="0"/>
              </w:rPr>
            </w:pPr>
            <w:r w:rsidRPr="00ED4823">
              <w:rPr>
                <w:i w:val="0"/>
              </w:rPr>
              <w:t xml:space="preserve"> муниципального образования</w:t>
            </w:r>
          </w:p>
          <w:p w:rsidR="00947D44" w:rsidRDefault="00947D44" w:rsidP="00AD747E">
            <w:pPr>
              <w:ind w:left="6804"/>
              <w:rPr>
                <w:i w:val="0"/>
              </w:rPr>
            </w:pPr>
          </w:p>
          <w:p w:rsidR="00947D44" w:rsidRDefault="00947D44" w:rsidP="00AD747E">
            <w:pPr>
              <w:ind w:left="6804"/>
              <w:rPr>
                <w:i w:val="0"/>
              </w:rPr>
            </w:pPr>
          </w:p>
          <w:p w:rsidR="008450B4" w:rsidRPr="00ED4823" w:rsidRDefault="008450B4" w:rsidP="00AD747E">
            <w:pPr>
              <w:ind w:left="6804"/>
              <w:rPr>
                <w:i w:val="0"/>
              </w:rPr>
            </w:pPr>
            <w:r w:rsidRPr="00ED4823">
              <w:rPr>
                <w:i w:val="0"/>
              </w:rPr>
              <w:t xml:space="preserve">от </w:t>
            </w:r>
            <w:r w:rsidR="00AD747E">
              <w:rPr>
                <w:i w:val="0"/>
              </w:rPr>
              <w:t>2</w:t>
            </w:r>
            <w:r w:rsidR="006668F0">
              <w:rPr>
                <w:i w:val="0"/>
              </w:rPr>
              <w:t>5</w:t>
            </w:r>
            <w:r w:rsidRPr="00ED4823">
              <w:rPr>
                <w:i w:val="0"/>
              </w:rPr>
              <w:t>.</w:t>
            </w:r>
            <w:r w:rsidR="006668F0">
              <w:rPr>
                <w:i w:val="0"/>
              </w:rPr>
              <w:t>06</w:t>
            </w:r>
            <w:r w:rsidRPr="00ED4823">
              <w:rPr>
                <w:i w:val="0"/>
              </w:rPr>
              <w:t>.201</w:t>
            </w:r>
            <w:r w:rsidR="006668F0">
              <w:rPr>
                <w:i w:val="0"/>
              </w:rPr>
              <w:t>8</w:t>
            </w:r>
            <w:r w:rsidR="00D30F9E">
              <w:rPr>
                <w:i w:val="0"/>
              </w:rPr>
              <w:t xml:space="preserve"> </w:t>
            </w:r>
            <w:r w:rsidRPr="00ED4823">
              <w:rPr>
                <w:i w:val="0"/>
              </w:rPr>
              <w:t xml:space="preserve">№ </w:t>
            </w:r>
            <w:r w:rsidR="00AD747E">
              <w:rPr>
                <w:i w:val="0"/>
              </w:rPr>
              <w:t>34</w:t>
            </w:r>
            <w:r w:rsidR="006668F0">
              <w:rPr>
                <w:i w:val="0"/>
              </w:rPr>
              <w:t>а</w:t>
            </w:r>
          </w:p>
          <w:p w:rsidR="00AD747E" w:rsidRPr="00AD747E" w:rsidRDefault="0035471E" w:rsidP="00AD747E">
            <w:pPr>
              <w:spacing w:line="0" w:lineRule="atLeast"/>
              <w:ind w:left="6804"/>
              <w:jc w:val="both"/>
              <w:rPr>
                <w:i w:val="0"/>
              </w:rPr>
            </w:pPr>
            <w:r>
              <w:rPr>
                <w:i w:val="0"/>
              </w:rPr>
              <w:t>«</w:t>
            </w:r>
            <w:r w:rsidR="00AD747E">
              <w:t xml:space="preserve"> </w:t>
            </w:r>
            <w:r w:rsidR="00AD747E" w:rsidRPr="00AD747E">
              <w:rPr>
                <w:i w:val="0"/>
              </w:rPr>
              <w:t>Приложение к постановлению</w:t>
            </w:r>
          </w:p>
          <w:p w:rsidR="00AD747E" w:rsidRPr="00AD747E" w:rsidRDefault="00AD747E" w:rsidP="00AD747E">
            <w:pPr>
              <w:spacing w:line="0" w:lineRule="atLeast"/>
              <w:ind w:left="6804"/>
              <w:jc w:val="both"/>
              <w:rPr>
                <w:i w:val="0"/>
              </w:rPr>
            </w:pPr>
            <w:r w:rsidRPr="00AD747E">
              <w:rPr>
                <w:i w:val="0"/>
              </w:rPr>
              <w:t>Главы администрации МО</w:t>
            </w:r>
          </w:p>
          <w:p w:rsidR="000B02CF" w:rsidRPr="00CE443C" w:rsidRDefault="00AD747E" w:rsidP="00AD747E">
            <w:pPr>
              <w:ind w:left="6804"/>
              <w:rPr>
                <w:sz w:val="24"/>
                <w:szCs w:val="24"/>
              </w:rPr>
            </w:pPr>
            <w:bookmarkStart w:id="0" w:name="_GoBack"/>
            <w:bookmarkEnd w:id="0"/>
            <w:r w:rsidRPr="00AD747E">
              <w:rPr>
                <w:i w:val="0"/>
              </w:rPr>
              <w:t>от 21.06.2006 №</w:t>
            </w:r>
            <w:r w:rsidR="00947D44">
              <w:rPr>
                <w:i w:val="0"/>
              </w:rPr>
              <w:t xml:space="preserve"> </w:t>
            </w:r>
            <w:r w:rsidRPr="00AD747E">
              <w:rPr>
                <w:i w:val="0"/>
              </w:rPr>
              <w:t>15</w:t>
            </w:r>
            <w:r w:rsidR="0035471E">
              <w:rPr>
                <w:i w:val="0"/>
              </w:rPr>
              <w:t>»</w:t>
            </w:r>
          </w:p>
        </w:tc>
      </w:tr>
    </w:tbl>
    <w:p w:rsidR="00AD747E" w:rsidRDefault="00AD747E" w:rsidP="00CC3154">
      <w:pPr>
        <w:ind w:left="-426"/>
        <w:jc w:val="both"/>
        <w:rPr>
          <w:i w:val="0"/>
          <w:sz w:val="28"/>
          <w:szCs w:val="28"/>
        </w:rPr>
      </w:pPr>
    </w:p>
    <w:p w:rsidR="00AD747E" w:rsidRPr="001955E7" w:rsidRDefault="00AD747E" w:rsidP="00AD747E">
      <w:pPr>
        <w:shd w:val="clear" w:color="auto" w:fill="FFFFFF"/>
        <w:jc w:val="center"/>
        <w:rPr>
          <w:b/>
          <w:i w:val="0"/>
          <w:sz w:val="28"/>
          <w:szCs w:val="28"/>
        </w:rPr>
      </w:pPr>
    </w:p>
    <w:p w:rsidR="00AD747E" w:rsidRPr="001955E7" w:rsidRDefault="00AD747E" w:rsidP="00AD747E">
      <w:pPr>
        <w:shd w:val="clear" w:color="auto" w:fill="FFFFFF"/>
        <w:ind w:firstLine="708"/>
        <w:jc w:val="center"/>
        <w:rPr>
          <w:b/>
          <w:i w:val="0"/>
          <w:sz w:val="28"/>
          <w:szCs w:val="28"/>
        </w:rPr>
      </w:pPr>
      <w:r w:rsidRPr="001955E7">
        <w:rPr>
          <w:b/>
          <w:i w:val="0"/>
          <w:sz w:val="28"/>
          <w:szCs w:val="28"/>
        </w:rPr>
        <w:t>Состав</w:t>
      </w:r>
    </w:p>
    <w:p w:rsidR="00AD747E" w:rsidRPr="001955E7" w:rsidRDefault="00AD747E" w:rsidP="00AD747E">
      <w:pPr>
        <w:shd w:val="clear" w:color="auto" w:fill="FFFFFF"/>
        <w:ind w:firstLine="142"/>
        <w:jc w:val="center"/>
        <w:rPr>
          <w:b/>
          <w:i w:val="0"/>
          <w:sz w:val="28"/>
          <w:szCs w:val="28"/>
        </w:rPr>
      </w:pPr>
      <w:r w:rsidRPr="001955E7">
        <w:rPr>
          <w:b/>
          <w:i w:val="0"/>
          <w:sz w:val="28"/>
          <w:szCs w:val="28"/>
        </w:rPr>
        <w:t>общественной комиссии  по делам несовершеннолетних и защите их прав при администрации Пушкинского  муниципального образования</w:t>
      </w:r>
    </w:p>
    <w:p w:rsidR="00AD747E" w:rsidRPr="001955E7" w:rsidRDefault="00AD747E" w:rsidP="00AD747E">
      <w:pPr>
        <w:shd w:val="clear" w:color="auto" w:fill="FFFFFF"/>
        <w:jc w:val="center"/>
        <w:rPr>
          <w:i w:val="0"/>
          <w:sz w:val="28"/>
          <w:szCs w:val="28"/>
        </w:rPr>
      </w:pPr>
    </w:p>
    <w:p w:rsidR="00AD747E" w:rsidRPr="001955E7" w:rsidRDefault="00AD747E" w:rsidP="00AD747E">
      <w:pPr>
        <w:shd w:val="clear" w:color="auto" w:fill="FFFFFF"/>
        <w:jc w:val="both"/>
        <w:rPr>
          <w:b/>
          <w:i w:val="0"/>
          <w:sz w:val="28"/>
          <w:szCs w:val="28"/>
        </w:rPr>
      </w:pPr>
    </w:p>
    <w:p w:rsidR="00AD747E" w:rsidRPr="001955E7" w:rsidRDefault="00AD747E" w:rsidP="00AD747E">
      <w:pPr>
        <w:shd w:val="clear" w:color="auto" w:fill="FFFFFF"/>
        <w:jc w:val="both"/>
        <w:rPr>
          <w:i w:val="0"/>
          <w:sz w:val="28"/>
          <w:szCs w:val="28"/>
        </w:rPr>
      </w:pPr>
      <w:r w:rsidRPr="001955E7">
        <w:rPr>
          <w:b/>
          <w:i w:val="0"/>
          <w:sz w:val="28"/>
          <w:szCs w:val="28"/>
        </w:rPr>
        <w:t xml:space="preserve"> </w:t>
      </w:r>
    </w:p>
    <w:p w:rsidR="00AD747E" w:rsidRPr="001955E7" w:rsidRDefault="00AD747E" w:rsidP="00AD747E">
      <w:pPr>
        <w:shd w:val="clear" w:color="auto" w:fill="FFFFFF"/>
        <w:jc w:val="both"/>
        <w:rPr>
          <w:i w:val="0"/>
          <w:sz w:val="28"/>
          <w:szCs w:val="28"/>
        </w:rPr>
      </w:pPr>
      <w:r w:rsidRPr="001955E7">
        <w:rPr>
          <w:i w:val="0"/>
          <w:sz w:val="28"/>
          <w:szCs w:val="28"/>
        </w:rPr>
        <w:t>Павленко Н.И.</w:t>
      </w:r>
      <w:r w:rsidRPr="001955E7">
        <w:rPr>
          <w:i w:val="0"/>
          <w:sz w:val="28"/>
          <w:szCs w:val="28"/>
        </w:rPr>
        <w:tab/>
        <w:t xml:space="preserve">     -</w:t>
      </w:r>
      <w:proofErr w:type="spellStart"/>
      <w:r w:rsidRPr="001955E7">
        <w:rPr>
          <w:i w:val="0"/>
          <w:sz w:val="28"/>
          <w:szCs w:val="28"/>
        </w:rPr>
        <w:t>И.о</w:t>
      </w:r>
      <w:proofErr w:type="spellEnd"/>
      <w:r w:rsidRPr="001955E7">
        <w:rPr>
          <w:i w:val="0"/>
          <w:sz w:val="28"/>
          <w:szCs w:val="28"/>
        </w:rPr>
        <w:t>. главы администрации МО, председатель комиссии;</w:t>
      </w:r>
    </w:p>
    <w:p w:rsidR="00AD747E" w:rsidRPr="001955E7" w:rsidRDefault="00AD747E" w:rsidP="00AD747E">
      <w:pPr>
        <w:shd w:val="clear" w:color="auto" w:fill="FFFFFF"/>
        <w:ind w:left="2410" w:hanging="2410"/>
        <w:jc w:val="both"/>
        <w:rPr>
          <w:i w:val="0"/>
          <w:sz w:val="28"/>
          <w:szCs w:val="28"/>
        </w:rPr>
      </w:pPr>
      <w:r w:rsidRPr="001955E7">
        <w:rPr>
          <w:i w:val="0"/>
          <w:sz w:val="28"/>
          <w:szCs w:val="28"/>
        </w:rPr>
        <w:t>Земляк О.А.</w:t>
      </w:r>
      <w:r w:rsidRPr="001955E7">
        <w:rPr>
          <w:i w:val="0"/>
          <w:sz w:val="28"/>
          <w:szCs w:val="28"/>
        </w:rPr>
        <w:tab/>
      </w:r>
      <w:r w:rsidR="00E97184" w:rsidRPr="001955E7">
        <w:rPr>
          <w:i w:val="0"/>
          <w:sz w:val="28"/>
          <w:szCs w:val="28"/>
        </w:rPr>
        <w:t xml:space="preserve"> </w:t>
      </w:r>
      <w:r w:rsidRPr="001955E7">
        <w:rPr>
          <w:i w:val="0"/>
          <w:sz w:val="28"/>
          <w:szCs w:val="28"/>
        </w:rPr>
        <w:t xml:space="preserve">-социальный педагог СОШ </w:t>
      </w:r>
      <w:proofErr w:type="spellStart"/>
      <w:r w:rsidRPr="001955E7">
        <w:rPr>
          <w:i w:val="0"/>
          <w:sz w:val="28"/>
          <w:szCs w:val="28"/>
        </w:rPr>
        <w:t>р.п</w:t>
      </w:r>
      <w:proofErr w:type="spellEnd"/>
      <w:r w:rsidRPr="001955E7">
        <w:rPr>
          <w:i w:val="0"/>
          <w:sz w:val="28"/>
          <w:szCs w:val="28"/>
        </w:rPr>
        <w:t>.</w:t>
      </w:r>
      <w:r w:rsidR="00947D44" w:rsidRPr="001955E7">
        <w:rPr>
          <w:i w:val="0"/>
          <w:sz w:val="28"/>
          <w:szCs w:val="28"/>
        </w:rPr>
        <w:t xml:space="preserve"> </w:t>
      </w:r>
      <w:r w:rsidRPr="001955E7">
        <w:rPr>
          <w:i w:val="0"/>
          <w:sz w:val="28"/>
          <w:szCs w:val="28"/>
        </w:rPr>
        <w:t>Пушкино, заместитель   председателя комиссии (по согласованию);</w:t>
      </w:r>
    </w:p>
    <w:p w:rsidR="00AD747E" w:rsidRPr="001955E7" w:rsidRDefault="00E97184" w:rsidP="00AD747E">
      <w:pPr>
        <w:shd w:val="clear" w:color="auto" w:fill="FFFFFF"/>
        <w:jc w:val="both"/>
        <w:rPr>
          <w:i w:val="0"/>
          <w:sz w:val="28"/>
          <w:szCs w:val="28"/>
        </w:rPr>
      </w:pPr>
      <w:r w:rsidRPr="001955E7">
        <w:rPr>
          <w:i w:val="0"/>
          <w:sz w:val="28"/>
          <w:szCs w:val="28"/>
        </w:rPr>
        <w:t>Карпова И.В.</w:t>
      </w:r>
      <w:r w:rsidR="00AD747E" w:rsidRPr="001955E7">
        <w:rPr>
          <w:i w:val="0"/>
          <w:sz w:val="28"/>
          <w:szCs w:val="28"/>
        </w:rPr>
        <w:tab/>
      </w:r>
      <w:r w:rsidRPr="001955E7">
        <w:rPr>
          <w:i w:val="0"/>
          <w:sz w:val="28"/>
          <w:szCs w:val="28"/>
        </w:rPr>
        <w:t xml:space="preserve">     -ведущий</w:t>
      </w:r>
      <w:r w:rsidR="00AD747E" w:rsidRPr="001955E7">
        <w:rPr>
          <w:i w:val="0"/>
          <w:sz w:val="28"/>
          <w:szCs w:val="28"/>
        </w:rPr>
        <w:t xml:space="preserve"> специалист, секретарь комиссии</w:t>
      </w:r>
    </w:p>
    <w:p w:rsidR="00AD747E" w:rsidRPr="001955E7" w:rsidRDefault="00AD747E" w:rsidP="00AD747E">
      <w:pPr>
        <w:shd w:val="clear" w:color="auto" w:fill="FFFFFF"/>
        <w:jc w:val="both"/>
        <w:rPr>
          <w:i w:val="0"/>
          <w:sz w:val="28"/>
          <w:szCs w:val="28"/>
        </w:rPr>
      </w:pPr>
      <w:r w:rsidRPr="001955E7">
        <w:rPr>
          <w:i w:val="0"/>
          <w:sz w:val="28"/>
          <w:szCs w:val="28"/>
          <w:u w:val="single"/>
        </w:rPr>
        <w:t>Члены комиссии</w:t>
      </w:r>
      <w:r w:rsidRPr="001955E7">
        <w:rPr>
          <w:i w:val="0"/>
          <w:sz w:val="28"/>
          <w:szCs w:val="28"/>
        </w:rPr>
        <w:t>:</w:t>
      </w:r>
    </w:p>
    <w:p w:rsidR="00AD747E" w:rsidRPr="001955E7" w:rsidRDefault="00E97184" w:rsidP="00AD747E">
      <w:pPr>
        <w:shd w:val="clear" w:color="auto" w:fill="FFFFFF"/>
        <w:jc w:val="both"/>
        <w:rPr>
          <w:i w:val="0"/>
          <w:sz w:val="28"/>
          <w:szCs w:val="28"/>
        </w:rPr>
      </w:pPr>
      <w:r w:rsidRPr="001955E7">
        <w:rPr>
          <w:i w:val="0"/>
          <w:sz w:val="28"/>
          <w:szCs w:val="28"/>
        </w:rPr>
        <w:t>Денисова Л.Г.</w:t>
      </w:r>
      <w:r w:rsidRPr="001955E7">
        <w:rPr>
          <w:i w:val="0"/>
          <w:sz w:val="28"/>
          <w:szCs w:val="28"/>
        </w:rPr>
        <w:tab/>
        <w:t xml:space="preserve">       </w:t>
      </w:r>
      <w:r w:rsidR="00AD747E" w:rsidRPr="001955E7">
        <w:rPr>
          <w:i w:val="0"/>
          <w:sz w:val="28"/>
          <w:szCs w:val="28"/>
        </w:rPr>
        <w:t xml:space="preserve">-директор СОШ </w:t>
      </w:r>
      <w:proofErr w:type="spellStart"/>
      <w:r w:rsidR="00AD747E" w:rsidRPr="001955E7">
        <w:rPr>
          <w:i w:val="0"/>
          <w:sz w:val="28"/>
          <w:szCs w:val="28"/>
        </w:rPr>
        <w:t>р.п</w:t>
      </w:r>
      <w:proofErr w:type="spellEnd"/>
      <w:r w:rsidR="00AD747E" w:rsidRPr="001955E7">
        <w:rPr>
          <w:i w:val="0"/>
          <w:sz w:val="28"/>
          <w:szCs w:val="28"/>
        </w:rPr>
        <w:t>.</w:t>
      </w:r>
      <w:r w:rsidR="00947D44" w:rsidRPr="001955E7">
        <w:rPr>
          <w:i w:val="0"/>
          <w:sz w:val="28"/>
          <w:szCs w:val="28"/>
        </w:rPr>
        <w:t xml:space="preserve"> </w:t>
      </w:r>
      <w:r w:rsidR="00AD747E" w:rsidRPr="001955E7">
        <w:rPr>
          <w:i w:val="0"/>
          <w:sz w:val="28"/>
          <w:szCs w:val="28"/>
        </w:rPr>
        <w:t>Пушкино (по согласованию);</w:t>
      </w:r>
    </w:p>
    <w:p w:rsidR="00AD747E" w:rsidRPr="001955E7" w:rsidRDefault="00E97184" w:rsidP="00E97184">
      <w:pPr>
        <w:shd w:val="clear" w:color="auto" w:fill="FFFFFF"/>
        <w:ind w:left="2552" w:hanging="2552"/>
        <w:rPr>
          <w:i w:val="0"/>
          <w:sz w:val="28"/>
          <w:szCs w:val="28"/>
        </w:rPr>
      </w:pPr>
      <w:r w:rsidRPr="001955E7">
        <w:rPr>
          <w:i w:val="0"/>
          <w:sz w:val="28"/>
          <w:szCs w:val="28"/>
        </w:rPr>
        <w:t xml:space="preserve">Кравцова Н.В.            </w:t>
      </w:r>
      <w:r w:rsidR="00AD747E" w:rsidRPr="001955E7">
        <w:rPr>
          <w:i w:val="0"/>
          <w:sz w:val="28"/>
          <w:szCs w:val="28"/>
        </w:rPr>
        <w:t>-заместитель директора</w:t>
      </w:r>
      <w:r w:rsidRPr="001955E7">
        <w:rPr>
          <w:i w:val="0"/>
          <w:sz w:val="28"/>
          <w:szCs w:val="28"/>
        </w:rPr>
        <w:t xml:space="preserve"> СОШ </w:t>
      </w:r>
      <w:proofErr w:type="spellStart"/>
      <w:r w:rsidRPr="001955E7">
        <w:rPr>
          <w:i w:val="0"/>
          <w:sz w:val="28"/>
          <w:szCs w:val="28"/>
        </w:rPr>
        <w:t>р.п</w:t>
      </w:r>
      <w:proofErr w:type="spellEnd"/>
      <w:r w:rsidRPr="001955E7">
        <w:rPr>
          <w:i w:val="0"/>
          <w:sz w:val="28"/>
          <w:szCs w:val="28"/>
        </w:rPr>
        <w:t>.</w:t>
      </w:r>
      <w:r w:rsidR="00947D44" w:rsidRPr="001955E7">
        <w:rPr>
          <w:i w:val="0"/>
          <w:sz w:val="28"/>
          <w:szCs w:val="28"/>
        </w:rPr>
        <w:t xml:space="preserve"> </w:t>
      </w:r>
      <w:r w:rsidRPr="001955E7">
        <w:rPr>
          <w:i w:val="0"/>
          <w:sz w:val="28"/>
          <w:szCs w:val="28"/>
        </w:rPr>
        <w:t>Пушкино по воспита</w:t>
      </w:r>
      <w:r w:rsidR="00AD747E" w:rsidRPr="001955E7">
        <w:rPr>
          <w:i w:val="0"/>
          <w:sz w:val="28"/>
          <w:szCs w:val="28"/>
        </w:rPr>
        <w:t>тельной работ</w:t>
      </w:r>
      <w:proofErr w:type="gramStart"/>
      <w:r w:rsidR="00AD747E" w:rsidRPr="001955E7">
        <w:rPr>
          <w:i w:val="0"/>
          <w:sz w:val="28"/>
          <w:szCs w:val="28"/>
        </w:rPr>
        <w:t>е(</w:t>
      </w:r>
      <w:proofErr w:type="gramEnd"/>
      <w:r w:rsidR="00AD747E" w:rsidRPr="001955E7">
        <w:rPr>
          <w:i w:val="0"/>
          <w:sz w:val="28"/>
          <w:szCs w:val="28"/>
        </w:rPr>
        <w:t>по согласованию);</w:t>
      </w:r>
    </w:p>
    <w:p w:rsidR="00AD747E" w:rsidRPr="001955E7" w:rsidRDefault="00E97184" w:rsidP="00E97184">
      <w:pPr>
        <w:shd w:val="clear" w:color="auto" w:fill="FFFFFF"/>
        <w:ind w:left="2552" w:hanging="2552"/>
        <w:jc w:val="both"/>
        <w:rPr>
          <w:i w:val="0"/>
          <w:sz w:val="28"/>
          <w:szCs w:val="28"/>
        </w:rPr>
      </w:pPr>
      <w:r w:rsidRPr="001955E7">
        <w:rPr>
          <w:i w:val="0"/>
          <w:sz w:val="28"/>
          <w:szCs w:val="28"/>
        </w:rPr>
        <w:t>Попова Г.А.</w:t>
      </w:r>
      <w:r w:rsidRPr="001955E7">
        <w:rPr>
          <w:i w:val="0"/>
          <w:sz w:val="28"/>
          <w:szCs w:val="28"/>
        </w:rPr>
        <w:tab/>
      </w:r>
      <w:r w:rsidR="00AD747E" w:rsidRPr="001955E7">
        <w:rPr>
          <w:i w:val="0"/>
          <w:sz w:val="28"/>
          <w:szCs w:val="28"/>
        </w:rPr>
        <w:t xml:space="preserve">-заведующая Пушкинским </w:t>
      </w:r>
      <w:r w:rsidRPr="001955E7">
        <w:rPr>
          <w:i w:val="0"/>
          <w:sz w:val="28"/>
          <w:szCs w:val="28"/>
        </w:rPr>
        <w:t xml:space="preserve">библиотечным  филиалом                            (по </w:t>
      </w:r>
      <w:r w:rsidR="00AD747E" w:rsidRPr="001955E7">
        <w:rPr>
          <w:i w:val="0"/>
          <w:sz w:val="28"/>
          <w:szCs w:val="28"/>
        </w:rPr>
        <w:t>согласованию);</w:t>
      </w:r>
    </w:p>
    <w:p w:rsidR="00AD747E" w:rsidRPr="001955E7" w:rsidRDefault="00E97184" w:rsidP="00E97184">
      <w:pPr>
        <w:shd w:val="clear" w:color="auto" w:fill="FFFFFF"/>
        <w:rPr>
          <w:i w:val="0"/>
          <w:sz w:val="28"/>
          <w:szCs w:val="28"/>
        </w:rPr>
      </w:pPr>
      <w:r w:rsidRPr="001955E7">
        <w:rPr>
          <w:i w:val="0"/>
          <w:sz w:val="28"/>
          <w:szCs w:val="28"/>
        </w:rPr>
        <w:t xml:space="preserve">Шульгина Н.Е.           </w:t>
      </w:r>
      <w:r w:rsidR="00AD747E" w:rsidRPr="001955E7">
        <w:rPr>
          <w:i w:val="0"/>
          <w:sz w:val="28"/>
          <w:szCs w:val="28"/>
        </w:rPr>
        <w:t xml:space="preserve">-психолог СОШ </w:t>
      </w:r>
      <w:proofErr w:type="spellStart"/>
      <w:r w:rsidR="00AD747E" w:rsidRPr="001955E7">
        <w:rPr>
          <w:i w:val="0"/>
          <w:sz w:val="28"/>
          <w:szCs w:val="28"/>
        </w:rPr>
        <w:t>р.п</w:t>
      </w:r>
      <w:proofErr w:type="spellEnd"/>
      <w:r w:rsidR="00AD747E" w:rsidRPr="001955E7">
        <w:rPr>
          <w:i w:val="0"/>
          <w:sz w:val="28"/>
          <w:szCs w:val="28"/>
        </w:rPr>
        <w:t>.</w:t>
      </w:r>
      <w:r w:rsidR="00947D44" w:rsidRPr="001955E7">
        <w:rPr>
          <w:i w:val="0"/>
          <w:sz w:val="28"/>
          <w:szCs w:val="28"/>
        </w:rPr>
        <w:t xml:space="preserve"> </w:t>
      </w:r>
      <w:r w:rsidR="00AD747E" w:rsidRPr="001955E7">
        <w:rPr>
          <w:i w:val="0"/>
          <w:sz w:val="28"/>
          <w:szCs w:val="28"/>
        </w:rPr>
        <w:t>Пушкино (по согласованию).</w:t>
      </w:r>
    </w:p>
    <w:p w:rsidR="00AD747E" w:rsidRPr="001955E7" w:rsidRDefault="00AD747E" w:rsidP="00AD747E">
      <w:pPr>
        <w:shd w:val="clear" w:color="auto" w:fill="FFFFFF"/>
        <w:rPr>
          <w:b/>
          <w:sz w:val="28"/>
          <w:szCs w:val="28"/>
        </w:rPr>
      </w:pPr>
    </w:p>
    <w:p w:rsidR="00AD747E" w:rsidRPr="001955E7" w:rsidRDefault="00AD747E" w:rsidP="00E97184">
      <w:pPr>
        <w:jc w:val="both"/>
        <w:rPr>
          <w:i w:val="0"/>
          <w:sz w:val="28"/>
          <w:szCs w:val="28"/>
        </w:rPr>
      </w:pPr>
    </w:p>
    <w:p w:rsidR="00AD747E" w:rsidRPr="001955E7" w:rsidRDefault="00AD747E" w:rsidP="00CC3154">
      <w:pPr>
        <w:ind w:left="-426"/>
        <w:jc w:val="both"/>
        <w:rPr>
          <w:i w:val="0"/>
          <w:sz w:val="28"/>
          <w:szCs w:val="28"/>
        </w:rPr>
      </w:pPr>
    </w:p>
    <w:p w:rsidR="00513BCC" w:rsidRPr="001955E7" w:rsidRDefault="006A4836" w:rsidP="00CC3154">
      <w:pPr>
        <w:ind w:left="-426"/>
        <w:jc w:val="both"/>
        <w:rPr>
          <w:b/>
          <w:i w:val="0"/>
          <w:sz w:val="28"/>
          <w:szCs w:val="28"/>
        </w:rPr>
      </w:pPr>
      <w:r w:rsidRPr="001955E7">
        <w:rPr>
          <w:b/>
          <w:i w:val="0"/>
          <w:sz w:val="28"/>
          <w:szCs w:val="28"/>
        </w:rPr>
        <w:t xml:space="preserve">Верно: </w:t>
      </w:r>
    </w:p>
    <w:p w:rsidR="00CC3154" w:rsidRPr="001955E7" w:rsidRDefault="00CC3154" w:rsidP="00E97184">
      <w:pPr>
        <w:ind w:left="-426"/>
        <w:rPr>
          <w:b/>
          <w:i w:val="0"/>
          <w:sz w:val="28"/>
          <w:szCs w:val="28"/>
        </w:rPr>
      </w:pPr>
      <w:r w:rsidRPr="001955E7">
        <w:rPr>
          <w:b/>
          <w:i w:val="0"/>
          <w:sz w:val="28"/>
          <w:szCs w:val="28"/>
        </w:rPr>
        <w:t>Главный специалист администрации</w:t>
      </w:r>
    </w:p>
    <w:p w:rsidR="00CC3154" w:rsidRPr="001955E7" w:rsidRDefault="00E97184" w:rsidP="00E97184">
      <w:pPr>
        <w:ind w:left="-426"/>
        <w:rPr>
          <w:b/>
          <w:i w:val="0"/>
          <w:sz w:val="28"/>
          <w:szCs w:val="28"/>
        </w:rPr>
      </w:pPr>
      <w:r w:rsidRPr="001955E7">
        <w:rPr>
          <w:b/>
          <w:i w:val="0"/>
          <w:sz w:val="28"/>
          <w:szCs w:val="28"/>
        </w:rPr>
        <w:t xml:space="preserve">Пушкинского </w:t>
      </w:r>
      <w:r w:rsidR="00CC3154" w:rsidRPr="001955E7">
        <w:rPr>
          <w:b/>
          <w:i w:val="0"/>
          <w:sz w:val="28"/>
          <w:szCs w:val="28"/>
        </w:rPr>
        <w:t xml:space="preserve">муниципального образования                 </w:t>
      </w:r>
      <w:r w:rsidRPr="001955E7">
        <w:rPr>
          <w:b/>
          <w:i w:val="0"/>
          <w:sz w:val="28"/>
          <w:szCs w:val="28"/>
        </w:rPr>
        <w:t xml:space="preserve">              А.</w:t>
      </w:r>
      <w:r w:rsidR="00CC3154" w:rsidRPr="001955E7">
        <w:rPr>
          <w:b/>
          <w:i w:val="0"/>
          <w:sz w:val="28"/>
          <w:szCs w:val="28"/>
        </w:rPr>
        <w:t>Н. Симченко</w:t>
      </w:r>
    </w:p>
    <w:p w:rsidR="006A4836" w:rsidRDefault="006A4836" w:rsidP="006A4836">
      <w:pPr>
        <w:jc w:val="both"/>
        <w:rPr>
          <w:b/>
          <w:i w:val="0"/>
          <w:sz w:val="24"/>
          <w:szCs w:val="24"/>
        </w:rPr>
      </w:pPr>
    </w:p>
    <w:p w:rsidR="00947D44" w:rsidRDefault="00947D44" w:rsidP="006A4836">
      <w:pPr>
        <w:jc w:val="both"/>
        <w:rPr>
          <w:b/>
          <w:i w:val="0"/>
          <w:sz w:val="24"/>
          <w:szCs w:val="24"/>
        </w:rPr>
      </w:pPr>
    </w:p>
    <w:p w:rsidR="00947D44" w:rsidRDefault="00947D44" w:rsidP="006A4836">
      <w:pPr>
        <w:jc w:val="both"/>
        <w:rPr>
          <w:b/>
          <w:i w:val="0"/>
          <w:sz w:val="24"/>
          <w:szCs w:val="24"/>
        </w:rPr>
      </w:pPr>
    </w:p>
    <w:p w:rsidR="00947D44" w:rsidRDefault="00947D44" w:rsidP="006A4836">
      <w:pPr>
        <w:jc w:val="both"/>
        <w:rPr>
          <w:b/>
          <w:i w:val="0"/>
          <w:sz w:val="24"/>
          <w:szCs w:val="24"/>
        </w:rPr>
      </w:pPr>
    </w:p>
    <w:p w:rsidR="00947D44" w:rsidRDefault="00947D44" w:rsidP="006A4836">
      <w:pPr>
        <w:jc w:val="both"/>
        <w:rPr>
          <w:b/>
          <w:i w:val="0"/>
          <w:sz w:val="24"/>
          <w:szCs w:val="24"/>
        </w:rPr>
      </w:pPr>
    </w:p>
    <w:p w:rsidR="00947D44" w:rsidRDefault="00947D44" w:rsidP="006A4836">
      <w:pPr>
        <w:jc w:val="both"/>
        <w:rPr>
          <w:b/>
          <w:i w:val="0"/>
          <w:sz w:val="24"/>
          <w:szCs w:val="24"/>
        </w:rPr>
      </w:pPr>
    </w:p>
    <w:p w:rsidR="00947D44" w:rsidRDefault="00947D44" w:rsidP="006A4836">
      <w:pPr>
        <w:jc w:val="both"/>
        <w:rPr>
          <w:b/>
          <w:i w:val="0"/>
          <w:sz w:val="24"/>
          <w:szCs w:val="24"/>
        </w:rPr>
      </w:pPr>
    </w:p>
    <w:p w:rsidR="00947D44" w:rsidRPr="00784C79" w:rsidRDefault="00947D44" w:rsidP="006A4836">
      <w:pPr>
        <w:jc w:val="both"/>
        <w:sectPr w:rsidR="00947D44" w:rsidRPr="00784C79" w:rsidSect="00AD747E">
          <w:pgSz w:w="11906" w:h="16838"/>
          <w:pgMar w:top="1134" w:right="850" w:bottom="1134" w:left="1701" w:header="709" w:footer="709" w:gutter="0"/>
          <w:pgNumType w:start="1"/>
          <w:cols w:space="708"/>
          <w:docGrid w:linePitch="360"/>
        </w:sectPr>
      </w:pPr>
    </w:p>
    <w:p w:rsidR="00947D44" w:rsidRDefault="00947D44" w:rsidP="00AC75AA">
      <w:pPr>
        <w:spacing w:line="0" w:lineRule="atLeast"/>
        <w:rPr>
          <w:i w:val="0"/>
          <w:sz w:val="24"/>
          <w:szCs w:val="24"/>
        </w:rPr>
      </w:pPr>
    </w:p>
    <w:p w:rsidR="00947D44" w:rsidRDefault="00947D44" w:rsidP="00AC75AA">
      <w:pPr>
        <w:spacing w:line="0" w:lineRule="atLeast"/>
        <w:rPr>
          <w:i w:val="0"/>
          <w:sz w:val="24"/>
          <w:szCs w:val="24"/>
        </w:rPr>
      </w:pPr>
    </w:p>
    <w:p w:rsidR="00947D44" w:rsidRDefault="00947D44" w:rsidP="00AC75AA">
      <w:pPr>
        <w:spacing w:line="0" w:lineRule="atLeast"/>
        <w:rPr>
          <w:i w:val="0"/>
          <w:sz w:val="24"/>
          <w:szCs w:val="24"/>
        </w:rPr>
      </w:pPr>
    </w:p>
    <w:p w:rsidR="00947D44" w:rsidRDefault="00947D44" w:rsidP="00AC75AA">
      <w:pPr>
        <w:spacing w:line="0" w:lineRule="atLeast"/>
        <w:rPr>
          <w:i w:val="0"/>
          <w:sz w:val="24"/>
          <w:szCs w:val="24"/>
        </w:rPr>
      </w:pPr>
    </w:p>
    <w:p w:rsidR="00947D44" w:rsidRPr="00357DC8" w:rsidRDefault="00947D44" w:rsidP="00AC75AA">
      <w:pPr>
        <w:spacing w:line="0" w:lineRule="atLeast"/>
        <w:rPr>
          <w:i w:val="0"/>
          <w:sz w:val="24"/>
          <w:szCs w:val="24"/>
        </w:rPr>
      </w:pPr>
    </w:p>
    <w:sectPr w:rsidR="00947D44" w:rsidRPr="00357DC8" w:rsidSect="00DB7E83">
      <w:headerReference w:type="even" r:id="rId12"/>
      <w:headerReference w:type="default" r:id="rId13"/>
      <w:pgSz w:w="11909" w:h="16834"/>
      <w:pgMar w:top="397" w:right="567" w:bottom="1134"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E25" w:rsidRDefault="00B77E25">
      <w:r>
        <w:separator/>
      </w:r>
    </w:p>
  </w:endnote>
  <w:endnote w:type="continuationSeparator" w:id="0">
    <w:p w:rsidR="00B77E25" w:rsidRDefault="00B7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52" w:rsidRDefault="00ED265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E25" w:rsidRDefault="00B77E25">
      <w:r>
        <w:separator/>
      </w:r>
    </w:p>
  </w:footnote>
  <w:footnote w:type="continuationSeparator" w:id="0">
    <w:p w:rsidR="00B77E25" w:rsidRDefault="00B77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52" w:rsidRDefault="00ED265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52" w:rsidRDefault="00F90543" w:rsidP="00DB7E83">
    <w:pPr>
      <w:pStyle w:val="a3"/>
      <w:framePr w:wrap="around" w:vAnchor="text" w:hAnchor="margin" w:xAlign="right" w:y="1"/>
      <w:rPr>
        <w:rStyle w:val="a5"/>
      </w:rPr>
    </w:pPr>
    <w:r>
      <w:rPr>
        <w:rStyle w:val="a5"/>
      </w:rPr>
      <w:fldChar w:fldCharType="begin"/>
    </w:r>
    <w:r w:rsidR="00ED2652">
      <w:rPr>
        <w:rStyle w:val="a5"/>
      </w:rPr>
      <w:instrText xml:space="preserve">PAGE  </w:instrText>
    </w:r>
    <w:r>
      <w:rPr>
        <w:rStyle w:val="a5"/>
      </w:rPr>
      <w:fldChar w:fldCharType="end"/>
    </w:r>
  </w:p>
  <w:p w:rsidR="00ED2652" w:rsidRDefault="00ED2652" w:rsidP="00DB7E83">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52" w:rsidRDefault="00ED2652" w:rsidP="00DB7E8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65F88"/>
    <w:multiLevelType w:val="multilevel"/>
    <w:tmpl w:val="635ACD88"/>
    <w:lvl w:ilvl="0">
      <w:start w:val="1"/>
      <w:numFmt w:val="decimal"/>
      <w:lvlText w:val="%1."/>
      <w:lvlJc w:val="left"/>
      <w:pPr>
        <w:ind w:left="432" w:hanging="432"/>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D085208"/>
    <w:multiLevelType w:val="hybridMultilevel"/>
    <w:tmpl w:val="2618D7CC"/>
    <w:lvl w:ilvl="0" w:tplc="EC6A52C8">
      <w:start w:val="1"/>
      <w:numFmt w:val="decimal"/>
      <w:lvlText w:val="%1."/>
      <w:lvlJc w:val="left"/>
      <w:pPr>
        <w:ind w:left="3131" w:hanging="360"/>
      </w:pPr>
      <w:rPr>
        <w:rFonts w:hint="default"/>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2">
    <w:nsid w:val="435315A7"/>
    <w:multiLevelType w:val="hybridMultilevel"/>
    <w:tmpl w:val="5A5ACB3C"/>
    <w:lvl w:ilvl="0" w:tplc="167E605E">
      <w:start w:val="1"/>
      <w:numFmt w:val="decimal"/>
      <w:lvlText w:val="%1."/>
      <w:lvlJc w:val="left"/>
      <w:pPr>
        <w:ind w:left="60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E0446D3"/>
    <w:multiLevelType w:val="multilevel"/>
    <w:tmpl w:val="B0647AD0"/>
    <w:lvl w:ilvl="0">
      <w:start w:val="1"/>
      <w:numFmt w:val="decimal"/>
      <w:lvlText w:val="%1."/>
      <w:lvlJc w:val="left"/>
      <w:pPr>
        <w:ind w:left="792" w:hanging="432"/>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53A52040"/>
    <w:multiLevelType w:val="hybridMultilevel"/>
    <w:tmpl w:val="12104C3E"/>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BF2225"/>
    <w:multiLevelType w:val="multilevel"/>
    <w:tmpl w:val="5F0E0910"/>
    <w:lvl w:ilvl="0">
      <w:start w:val="8"/>
      <w:numFmt w:val="decimal"/>
      <w:lvlText w:val="%1."/>
      <w:lvlJc w:val="left"/>
      <w:pPr>
        <w:ind w:left="1692" w:hanging="1692"/>
      </w:pPr>
      <w:rPr>
        <w:rFonts w:hint="default"/>
      </w:rPr>
    </w:lvl>
    <w:lvl w:ilvl="1">
      <w:start w:val="3"/>
      <w:numFmt w:val="decimal"/>
      <w:lvlText w:val="%1.%2."/>
      <w:lvlJc w:val="left"/>
      <w:pPr>
        <w:ind w:left="2592" w:hanging="1692"/>
      </w:pPr>
      <w:rPr>
        <w:rFonts w:hint="default"/>
      </w:rPr>
    </w:lvl>
    <w:lvl w:ilvl="2">
      <w:start w:val="1"/>
      <w:numFmt w:val="decimal"/>
      <w:lvlText w:val="%1.%2.%3."/>
      <w:lvlJc w:val="left"/>
      <w:pPr>
        <w:ind w:left="3492" w:hanging="1692"/>
      </w:pPr>
      <w:rPr>
        <w:rFonts w:hint="default"/>
      </w:rPr>
    </w:lvl>
    <w:lvl w:ilvl="3">
      <w:start w:val="1"/>
      <w:numFmt w:val="decimal"/>
      <w:lvlText w:val="%1.%2.%3.%4."/>
      <w:lvlJc w:val="left"/>
      <w:pPr>
        <w:ind w:left="4392" w:hanging="1692"/>
      </w:pPr>
      <w:rPr>
        <w:rFonts w:hint="default"/>
      </w:rPr>
    </w:lvl>
    <w:lvl w:ilvl="4">
      <w:start w:val="1"/>
      <w:numFmt w:val="decimal"/>
      <w:lvlText w:val="%1.%2.%3.%4.%5."/>
      <w:lvlJc w:val="left"/>
      <w:pPr>
        <w:ind w:left="5292" w:hanging="1692"/>
      </w:pPr>
      <w:rPr>
        <w:rFonts w:hint="default"/>
      </w:rPr>
    </w:lvl>
    <w:lvl w:ilvl="5">
      <w:start w:val="1"/>
      <w:numFmt w:val="decimal"/>
      <w:lvlText w:val="%1.%2.%3.%4.%5.%6."/>
      <w:lvlJc w:val="left"/>
      <w:pPr>
        <w:ind w:left="6192" w:hanging="1692"/>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oNotDisplayPageBoundaries/>
  <w:proofState w:spelling="clean" w:grammar="clean"/>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619B9"/>
    <w:rsid w:val="0001113E"/>
    <w:rsid w:val="00023495"/>
    <w:rsid w:val="0002403B"/>
    <w:rsid w:val="00026ED9"/>
    <w:rsid w:val="00033A25"/>
    <w:rsid w:val="00033A39"/>
    <w:rsid w:val="0003516E"/>
    <w:rsid w:val="00041F22"/>
    <w:rsid w:val="00052A26"/>
    <w:rsid w:val="00053802"/>
    <w:rsid w:val="00054D16"/>
    <w:rsid w:val="00054EE5"/>
    <w:rsid w:val="00055893"/>
    <w:rsid w:val="00060039"/>
    <w:rsid w:val="0007120B"/>
    <w:rsid w:val="0007445D"/>
    <w:rsid w:val="00080390"/>
    <w:rsid w:val="000821F8"/>
    <w:rsid w:val="00084568"/>
    <w:rsid w:val="000859A7"/>
    <w:rsid w:val="00085EFF"/>
    <w:rsid w:val="000911BD"/>
    <w:rsid w:val="0009394C"/>
    <w:rsid w:val="00093EB9"/>
    <w:rsid w:val="00095BF9"/>
    <w:rsid w:val="0009679B"/>
    <w:rsid w:val="000A43AD"/>
    <w:rsid w:val="000A6CC6"/>
    <w:rsid w:val="000B02CF"/>
    <w:rsid w:val="000B46F7"/>
    <w:rsid w:val="000B523C"/>
    <w:rsid w:val="000B6E17"/>
    <w:rsid w:val="000C0D69"/>
    <w:rsid w:val="000C27D4"/>
    <w:rsid w:val="000C4921"/>
    <w:rsid w:val="000C6853"/>
    <w:rsid w:val="000D30AE"/>
    <w:rsid w:val="000D5779"/>
    <w:rsid w:val="000E2A05"/>
    <w:rsid w:val="000F64B6"/>
    <w:rsid w:val="00100680"/>
    <w:rsid w:val="001007FE"/>
    <w:rsid w:val="00107225"/>
    <w:rsid w:val="00111479"/>
    <w:rsid w:val="001129F1"/>
    <w:rsid w:val="001142F8"/>
    <w:rsid w:val="001242B8"/>
    <w:rsid w:val="00133320"/>
    <w:rsid w:val="001346FC"/>
    <w:rsid w:val="00145B18"/>
    <w:rsid w:val="00151EC3"/>
    <w:rsid w:val="0015351A"/>
    <w:rsid w:val="0015465A"/>
    <w:rsid w:val="0016033A"/>
    <w:rsid w:val="001713FA"/>
    <w:rsid w:val="00172904"/>
    <w:rsid w:val="00186FF6"/>
    <w:rsid w:val="00190647"/>
    <w:rsid w:val="001955E7"/>
    <w:rsid w:val="00196C55"/>
    <w:rsid w:val="00197EAB"/>
    <w:rsid w:val="001A0110"/>
    <w:rsid w:val="001A282D"/>
    <w:rsid w:val="001B755C"/>
    <w:rsid w:val="001B7EE4"/>
    <w:rsid w:val="001C382A"/>
    <w:rsid w:val="001D0854"/>
    <w:rsid w:val="002003F8"/>
    <w:rsid w:val="00200763"/>
    <w:rsid w:val="00203F6D"/>
    <w:rsid w:val="00211628"/>
    <w:rsid w:val="0021480A"/>
    <w:rsid w:val="00230F89"/>
    <w:rsid w:val="00231E2D"/>
    <w:rsid w:val="00240C60"/>
    <w:rsid w:val="00242F70"/>
    <w:rsid w:val="00243928"/>
    <w:rsid w:val="00246ABB"/>
    <w:rsid w:val="00247F7A"/>
    <w:rsid w:val="00252F4D"/>
    <w:rsid w:val="00257669"/>
    <w:rsid w:val="002619B9"/>
    <w:rsid w:val="00264E45"/>
    <w:rsid w:val="002679DD"/>
    <w:rsid w:val="00267BA6"/>
    <w:rsid w:val="0027080C"/>
    <w:rsid w:val="00271BEC"/>
    <w:rsid w:val="00272E52"/>
    <w:rsid w:val="002765EC"/>
    <w:rsid w:val="00280A4E"/>
    <w:rsid w:val="002867EC"/>
    <w:rsid w:val="00291053"/>
    <w:rsid w:val="00291505"/>
    <w:rsid w:val="00293EFD"/>
    <w:rsid w:val="00294A8E"/>
    <w:rsid w:val="002A33EE"/>
    <w:rsid w:val="002A4278"/>
    <w:rsid w:val="002A4443"/>
    <w:rsid w:val="002A7171"/>
    <w:rsid w:val="002B2145"/>
    <w:rsid w:val="002B7714"/>
    <w:rsid w:val="002C6219"/>
    <w:rsid w:val="002D000B"/>
    <w:rsid w:val="002D36CA"/>
    <w:rsid w:val="002D4009"/>
    <w:rsid w:val="002D453A"/>
    <w:rsid w:val="002E07A3"/>
    <w:rsid w:val="002F0193"/>
    <w:rsid w:val="002F7041"/>
    <w:rsid w:val="003033B3"/>
    <w:rsid w:val="00304D0A"/>
    <w:rsid w:val="0031410B"/>
    <w:rsid w:val="00314960"/>
    <w:rsid w:val="0031581A"/>
    <w:rsid w:val="003163A9"/>
    <w:rsid w:val="00316CED"/>
    <w:rsid w:val="0032057E"/>
    <w:rsid w:val="003210F4"/>
    <w:rsid w:val="00324031"/>
    <w:rsid w:val="00324CE7"/>
    <w:rsid w:val="00325143"/>
    <w:rsid w:val="00336133"/>
    <w:rsid w:val="0034058E"/>
    <w:rsid w:val="003412C1"/>
    <w:rsid w:val="00343674"/>
    <w:rsid w:val="00347D11"/>
    <w:rsid w:val="0035058E"/>
    <w:rsid w:val="00352395"/>
    <w:rsid w:val="00352B4D"/>
    <w:rsid w:val="00352CA6"/>
    <w:rsid w:val="0035471E"/>
    <w:rsid w:val="00357DC8"/>
    <w:rsid w:val="0036088C"/>
    <w:rsid w:val="003626A1"/>
    <w:rsid w:val="00363A2D"/>
    <w:rsid w:val="003701BC"/>
    <w:rsid w:val="00380C6F"/>
    <w:rsid w:val="003903FD"/>
    <w:rsid w:val="00390543"/>
    <w:rsid w:val="00396D5F"/>
    <w:rsid w:val="00397D9F"/>
    <w:rsid w:val="003B38BC"/>
    <w:rsid w:val="003B58C0"/>
    <w:rsid w:val="003B5B48"/>
    <w:rsid w:val="003B7AA4"/>
    <w:rsid w:val="003E1EFE"/>
    <w:rsid w:val="003E3657"/>
    <w:rsid w:val="003E55A9"/>
    <w:rsid w:val="003E6CEE"/>
    <w:rsid w:val="003E77E3"/>
    <w:rsid w:val="003F0993"/>
    <w:rsid w:val="003F54F7"/>
    <w:rsid w:val="003F5DE0"/>
    <w:rsid w:val="003F66F8"/>
    <w:rsid w:val="003F6FF9"/>
    <w:rsid w:val="004007B7"/>
    <w:rsid w:val="0040432D"/>
    <w:rsid w:val="00406812"/>
    <w:rsid w:val="00406C34"/>
    <w:rsid w:val="00415AA4"/>
    <w:rsid w:val="00420FCE"/>
    <w:rsid w:val="00423CE5"/>
    <w:rsid w:val="004261CE"/>
    <w:rsid w:val="0043563E"/>
    <w:rsid w:val="00437AF5"/>
    <w:rsid w:val="00446824"/>
    <w:rsid w:val="00455C28"/>
    <w:rsid w:val="00463202"/>
    <w:rsid w:val="00477B8B"/>
    <w:rsid w:val="004841B9"/>
    <w:rsid w:val="0048430E"/>
    <w:rsid w:val="0049472D"/>
    <w:rsid w:val="004A251F"/>
    <w:rsid w:val="004A2604"/>
    <w:rsid w:val="004A37D2"/>
    <w:rsid w:val="004A54C7"/>
    <w:rsid w:val="004A5CBC"/>
    <w:rsid w:val="004A6533"/>
    <w:rsid w:val="004A7F6D"/>
    <w:rsid w:val="004B5103"/>
    <w:rsid w:val="004D0CF5"/>
    <w:rsid w:val="004D2C19"/>
    <w:rsid w:val="004D54A8"/>
    <w:rsid w:val="004D6D4D"/>
    <w:rsid w:val="004E0775"/>
    <w:rsid w:val="004E0815"/>
    <w:rsid w:val="004E26C4"/>
    <w:rsid w:val="004F031A"/>
    <w:rsid w:val="004F65F0"/>
    <w:rsid w:val="005058E0"/>
    <w:rsid w:val="005072E7"/>
    <w:rsid w:val="005127C0"/>
    <w:rsid w:val="00513BCC"/>
    <w:rsid w:val="00521FF5"/>
    <w:rsid w:val="00524730"/>
    <w:rsid w:val="00524F09"/>
    <w:rsid w:val="00525CD2"/>
    <w:rsid w:val="00532275"/>
    <w:rsid w:val="005425B9"/>
    <w:rsid w:val="005435EB"/>
    <w:rsid w:val="00547584"/>
    <w:rsid w:val="00550D85"/>
    <w:rsid w:val="00552F42"/>
    <w:rsid w:val="0056270D"/>
    <w:rsid w:val="00565003"/>
    <w:rsid w:val="00565AEC"/>
    <w:rsid w:val="005673F8"/>
    <w:rsid w:val="00570A79"/>
    <w:rsid w:val="00571A6D"/>
    <w:rsid w:val="00574299"/>
    <w:rsid w:val="00575469"/>
    <w:rsid w:val="005767A8"/>
    <w:rsid w:val="00576CA2"/>
    <w:rsid w:val="005770FB"/>
    <w:rsid w:val="00580A41"/>
    <w:rsid w:val="00582538"/>
    <w:rsid w:val="0059005C"/>
    <w:rsid w:val="005906BD"/>
    <w:rsid w:val="005911EC"/>
    <w:rsid w:val="00591A9B"/>
    <w:rsid w:val="00593889"/>
    <w:rsid w:val="005A14EF"/>
    <w:rsid w:val="005A24E7"/>
    <w:rsid w:val="005A5E5A"/>
    <w:rsid w:val="005B7BA6"/>
    <w:rsid w:val="005C0C0E"/>
    <w:rsid w:val="005C1D18"/>
    <w:rsid w:val="005C3746"/>
    <w:rsid w:val="005C4532"/>
    <w:rsid w:val="005C5F0A"/>
    <w:rsid w:val="005D2EB9"/>
    <w:rsid w:val="005D3BB7"/>
    <w:rsid w:val="005E0968"/>
    <w:rsid w:val="005E54B7"/>
    <w:rsid w:val="005E6CAD"/>
    <w:rsid w:val="005F093C"/>
    <w:rsid w:val="005F1DCF"/>
    <w:rsid w:val="005F5F20"/>
    <w:rsid w:val="00600146"/>
    <w:rsid w:val="00601B90"/>
    <w:rsid w:val="00601BDD"/>
    <w:rsid w:val="006104A6"/>
    <w:rsid w:val="00621875"/>
    <w:rsid w:val="00621A82"/>
    <w:rsid w:val="00624C54"/>
    <w:rsid w:val="00627626"/>
    <w:rsid w:val="006317D2"/>
    <w:rsid w:val="006339FD"/>
    <w:rsid w:val="006357A2"/>
    <w:rsid w:val="006400C6"/>
    <w:rsid w:val="00646BF3"/>
    <w:rsid w:val="00646BFA"/>
    <w:rsid w:val="00660484"/>
    <w:rsid w:val="006625CB"/>
    <w:rsid w:val="00664310"/>
    <w:rsid w:val="006668F0"/>
    <w:rsid w:val="00676813"/>
    <w:rsid w:val="006822F6"/>
    <w:rsid w:val="00682A5E"/>
    <w:rsid w:val="006838C1"/>
    <w:rsid w:val="00686512"/>
    <w:rsid w:val="00686756"/>
    <w:rsid w:val="006910EB"/>
    <w:rsid w:val="00692DDD"/>
    <w:rsid w:val="006A4836"/>
    <w:rsid w:val="006A6E4A"/>
    <w:rsid w:val="006B0F4C"/>
    <w:rsid w:val="006B128D"/>
    <w:rsid w:val="006B42E6"/>
    <w:rsid w:val="006C27C7"/>
    <w:rsid w:val="006C2B2B"/>
    <w:rsid w:val="006C668D"/>
    <w:rsid w:val="006D0F36"/>
    <w:rsid w:val="006D14F3"/>
    <w:rsid w:val="006D3C9D"/>
    <w:rsid w:val="006D3E70"/>
    <w:rsid w:val="006E3264"/>
    <w:rsid w:val="006E4A37"/>
    <w:rsid w:val="006F0888"/>
    <w:rsid w:val="006F2D2F"/>
    <w:rsid w:val="006F2E3A"/>
    <w:rsid w:val="00700A65"/>
    <w:rsid w:val="00701187"/>
    <w:rsid w:val="007113D1"/>
    <w:rsid w:val="00717DDA"/>
    <w:rsid w:val="007212F7"/>
    <w:rsid w:val="00724393"/>
    <w:rsid w:val="007276C0"/>
    <w:rsid w:val="0073332D"/>
    <w:rsid w:val="00737C9E"/>
    <w:rsid w:val="0074179F"/>
    <w:rsid w:val="00742DA2"/>
    <w:rsid w:val="00752E36"/>
    <w:rsid w:val="007616A4"/>
    <w:rsid w:val="007632DF"/>
    <w:rsid w:val="00774353"/>
    <w:rsid w:val="00781A0A"/>
    <w:rsid w:val="00781EC9"/>
    <w:rsid w:val="00784B38"/>
    <w:rsid w:val="00784C79"/>
    <w:rsid w:val="00785826"/>
    <w:rsid w:val="00791B50"/>
    <w:rsid w:val="00792D9E"/>
    <w:rsid w:val="00793CA2"/>
    <w:rsid w:val="007A409F"/>
    <w:rsid w:val="007A50B4"/>
    <w:rsid w:val="007A681F"/>
    <w:rsid w:val="007B0241"/>
    <w:rsid w:val="007C13AA"/>
    <w:rsid w:val="007C7BED"/>
    <w:rsid w:val="007D27D8"/>
    <w:rsid w:val="007D42DF"/>
    <w:rsid w:val="007D4DD2"/>
    <w:rsid w:val="007D6992"/>
    <w:rsid w:val="007D71A1"/>
    <w:rsid w:val="007D7855"/>
    <w:rsid w:val="007E4C2E"/>
    <w:rsid w:val="007E5FAF"/>
    <w:rsid w:val="007F2D9C"/>
    <w:rsid w:val="007F755D"/>
    <w:rsid w:val="008074E1"/>
    <w:rsid w:val="00815B38"/>
    <w:rsid w:val="0082054C"/>
    <w:rsid w:val="0082294D"/>
    <w:rsid w:val="00830ED7"/>
    <w:rsid w:val="008352B8"/>
    <w:rsid w:val="00835AEB"/>
    <w:rsid w:val="00835BC5"/>
    <w:rsid w:val="00836872"/>
    <w:rsid w:val="008379AA"/>
    <w:rsid w:val="008419A5"/>
    <w:rsid w:val="008450B4"/>
    <w:rsid w:val="0084513C"/>
    <w:rsid w:val="00846015"/>
    <w:rsid w:val="0086552B"/>
    <w:rsid w:val="008730C3"/>
    <w:rsid w:val="00877DD5"/>
    <w:rsid w:val="00881C50"/>
    <w:rsid w:val="00884F0A"/>
    <w:rsid w:val="00886460"/>
    <w:rsid w:val="00890494"/>
    <w:rsid w:val="008A082A"/>
    <w:rsid w:val="008A2033"/>
    <w:rsid w:val="008A7C2E"/>
    <w:rsid w:val="008B000C"/>
    <w:rsid w:val="008B1C81"/>
    <w:rsid w:val="008B1E5A"/>
    <w:rsid w:val="008B451F"/>
    <w:rsid w:val="008B57AA"/>
    <w:rsid w:val="008B66C3"/>
    <w:rsid w:val="008C2AE8"/>
    <w:rsid w:val="008C4388"/>
    <w:rsid w:val="008C467E"/>
    <w:rsid w:val="008C7929"/>
    <w:rsid w:val="008D3611"/>
    <w:rsid w:val="008D787A"/>
    <w:rsid w:val="008D7B2A"/>
    <w:rsid w:val="008E03C5"/>
    <w:rsid w:val="008E0B34"/>
    <w:rsid w:val="008E3E31"/>
    <w:rsid w:val="008F2F91"/>
    <w:rsid w:val="008F4893"/>
    <w:rsid w:val="008F53B3"/>
    <w:rsid w:val="008F5BDC"/>
    <w:rsid w:val="008F6A3E"/>
    <w:rsid w:val="008F6BE9"/>
    <w:rsid w:val="00901780"/>
    <w:rsid w:val="00905239"/>
    <w:rsid w:val="009077A5"/>
    <w:rsid w:val="00910E2D"/>
    <w:rsid w:val="009125A0"/>
    <w:rsid w:val="009138EF"/>
    <w:rsid w:val="00915630"/>
    <w:rsid w:val="009235EA"/>
    <w:rsid w:val="00925337"/>
    <w:rsid w:val="00925B0B"/>
    <w:rsid w:val="00927EA3"/>
    <w:rsid w:val="00933553"/>
    <w:rsid w:val="00935EE4"/>
    <w:rsid w:val="00936157"/>
    <w:rsid w:val="009419DC"/>
    <w:rsid w:val="0094302C"/>
    <w:rsid w:val="0094478A"/>
    <w:rsid w:val="00947D44"/>
    <w:rsid w:val="00947F2E"/>
    <w:rsid w:val="00965C98"/>
    <w:rsid w:val="009740B3"/>
    <w:rsid w:val="00976EA2"/>
    <w:rsid w:val="00980419"/>
    <w:rsid w:val="00981795"/>
    <w:rsid w:val="00983B35"/>
    <w:rsid w:val="00986432"/>
    <w:rsid w:val="00991E3F"/>
    <w:rsid w:val="0099560E"/>
    <w:rsid w:val="00995C8F"/>
    <w:rsid w:val="0099603E"/>
    <w:rsid w:val="009A1DBE"/>
    <w:rsid w:val="009A2189"/>
    <w:rsid w:val="009A21D1"/>
    <w:rsid w:val="009A7847"/>
    <w:rsid w:val="009B4694"/>
    <w:rsid w:val="009B58E2"/>
    <w:rsid w:val="009C2A27"/>
    <w:rsid w:val="009C4876"/>
    <w:rsid w:val="009C599A"/>
    <w:rsid w:val="009D3360"/>
    <w:rsid w:val="009D6FD9"/>
    <w:rsid w:val="009D7B23"/>
    <w:rsid w:val="009E1755"/>
    <w:rsid w:val="00A101C4"/>
    <w:rsid w:val="00A13DA8"/>
    <w:rsid w:val="00A243EF"/>
    <w:rsid w:val="00A26077"/>
    <w:rsid w:val="00A26456"/>
    <w:rsid w:val="00A44623"/>
    <w:rsid w:val="00A4714F"/>
    <w:rsid w:val="00A50973"/>
    <w:rsid w:val="00A5302F"/>
    <w:rsid w:val="00A542AA"/>
    <w:rsid w:val="00A54BF4"/>
    <w:rsid w:val="00A60492"/>
    <w:rsid w:val="00A631EA"/>
    <w:rsid w:val="00A67A78"/>
    <w:rsid w:val="00A719E9"/>
    <w:rsid w:val="00A738E6"/>
    <w:rsid w:val="00A81A6A"/>
    <w:rsid w:val="00A841EF"/>
    <w:rsid w:val="00A8661C"/>
    <w:rsid w:val="00A874E7"/>
    <w:rsid w:val="00A877A0"/>
    <w:rsid w:val="00A90D9F"/>
    <w:rsid w:val="00A933EE"/>
    <w:rsid w:val="00AA05D7"/>
    <w:rsid w:val="00AA4D12"/>
    <w:rsid w:val="00AA7986"/>
    <w:rsid w:val="00AB32D8"/>
    <w:rsid w:val="00AC0F7B"/>
    <w:rsid w:val="00AC3C97"/>
    <w:rsid w:val="00AC4B6A"/>
    <w:rsid w:val="00AC6630"/>
    <w:rsid w:val="00AC75AA"/>
    <w:rsid w:val="00AC798A"/>
    <w:rsid w:val="00AD70CD"/>
    <w:rsid w:val="00AD747E"/>
    <w:rsid w:val="00AE2943"/>
    <w:rsid w:val="00AF26F1"/>
    <w:rsid w:val="00B0124E"/>
    <w:rsid w:val="00B0226C"/>
    <w:rsid w:val="00B03EDB"/>
    <w:rsid w:val="00B124EB"/>
    <w:rsid w:val="00B1537F"/>
    <w:rsid w:val="00B22C63"/>
    <w:rsid w:val="00B330D8"/>
    <w:rsid w:val="00B433E6"/>
    <w:rsid w:val="00B50204"/>
    <w:rsid w:val="00B50CF2"/>
    <w:rsid w:val="00B51807"/>
    <w:rsid w:val="00B53AF8"/>
    <w:rsid w:val="00B5590A"/>
    <w:rsid w:val="00B600F9"/>
    <w:rsid w:val="00B60E26"/>
    <w:rsid w:val="00B65094"/>
    <w:rsid w:val="00B767A8"/>
    <w:rsid w:val="00B77E25"/>
    <w:rsid w:val="00B841E7"/>
    <w:rsid w:val="00B842EC"/>
    <w:rsid w:val="00B84ACD"/>
    <w:rsid w:val="00B87F9F"/>
    <w:rsid w:val="00B96FBF"/>
    <w:rsid w:val="00BA21AD"/>
    <w:rsid w:val="00BA24AE"/>
    <w:rsid w:val="00BB03A4"/>
    <w:rsid w:val="00BB22B4"/>
    <w:rsid w:val="00BB25C7"/>
    <w:rsid w:val="00BB2B8A"/>
    <w:rsid w:val="00BB2CE8"/>
    <w:rsid w:val="00BB3FD5"/>
    <w:rsid w:val="00BB44BF"/>
    <w:rsid w:val="00BB7666"/>
    <w:rsid w:val="00BC1D9E"/>
    <w:rsid w:val="00BC327F"/>
    <w:rsid w:val="00BC404D"/>
    <w:rsid w:val="00BD0455"/>
    <w:rsid w:val="00BD6967"/>
    <w:rsid w:val="00BE0477"/>
    <w:rsid w:val="00BE4887"/>
    <w:rsid w:val="00BF30DE"/>
    <w:rsid w:val="00BF60BF"/>
    <w:rsid w:val="00BF7984"/>
    <w:rsid w:val="00C04B20"/>
    <w:rsid w:val="00C07E5B"/>
    <w:rsid w:val="00C11B3B"/>
    <w:rsid w:val="00C11C25"/>
    <w:rsid w:val="00C12B3B"/>
    <w:rsid w:val="00C2108D"/>
    <w:rsid w:val="00C21A3A"/>
    <w:rsid w:val="00C2436E"/>
    <w:rsid w:val="00C2485B"/>
    <w:rsid w:val="00C367FE"/>
    <w:rsid w:val="00C37986"/>
    <w:rsid w:val="00C37FEC"/>
    <w:rsid w:val="00C41CD4"/>
    <w:rsid w:val="00C547E5"/>
    <w:rsid w:val="00C54D1A"/>
    <w:rsid w:val="00C55255"/>
    <w:rsid w:val="00C55CAF"/>
    <w:rsid w:val="00C56C95"/>
    <w:rsid w:val="00C63981"/>
    <w:rsid w:val="00C645DE"/>
    <w:rsid w:val="00C65BCF"/>
    <w:rsid w:val="00C73B33"/>
    <w:rsid w:val="00C74387"/>
    <w:rsid w:val="00C7653E"/>
    <w:rsid w:val="00C81206"/>
    <w:rsid w:val="00C81AED"/>
    <w:rsid w:val="00C8499A"/>
    <w:rsid w:val="00C85AD3"/>
    <w:rsid w:val="00C96FCE"/>
    <w:rsid w:val="00CA44C8"/>
    <w:rsid w:val="00CA4504"/>
    <w:rsid w:val="00CB5149"/>
    <w:rsid w:val="00CC3154"/>
    <w:rsid w:val="00CC5C47"/>
    <w:rsid w:val="00CC5E43"/>
    <w:rsid w:val="00CD6B9A"/>
    <w:rsid w:val="00CE0315"/>
    <w:rsid w:val="00CE443C"/>
    <w:rsid w:val="00CE449A"/>
    <w:rsid w:val="00CE5210"/>
    <w:rsid w:val="00CE52D7"/>
    <w:rsid w:val="00CF311F"/>
    <w:rsid w:val="00CF3A22"/>
    <w:rsid w:val="00D016A3"/>
    <w:rsid w:val="00D037ED"/>
    <w:rsid w:val="00D03805"/>
    <w:rsid w:val="00D062E3"/>
    <w:rsid w:val="00D07963"/>
    <w:rsid w:val="00D121BB"/>
    <w:rsid w:val="00D125D7"/>
    <w:rsid w:val="00D1383B"/>
    <w:rsid w:val="00D16BDF"/>
    <w:rsid w:val="00D16F9E"/>
    <w:rsid w:val="00D258E3"/>
    <w:rsid w:val="00D26CB3"/>
    <w:rsid w:val="00D30BAE"/>
    <w:rsid w:val="00D30F9E"/>
    <w:rsid w:val="00D35250"/>
    <w:rsid w:val="00D374BC"/>
    <w:rsid w:val="00D37B3C"/>
    <w:rsid w:val="00D4398C"/>
    <w:rsid w:val="00D46D7A"/>
    <w:rsid w:val="00D50BD8"/>
    <w:rsid w:val="00D63DDC"/>
    <w:rsid w:val="00D66840"/>
    <w:rsid w:val="00D818A8"/>
    <w:rsid w:val="00D820E6"/>
    <w:rsid w:val="00D873C2"/>
    <w:rsid w:val="00D91741"/>
    <w:rsid w:val="00D941F5"/>
    <w:rsid w:val="00DA013D"/>
    <w:rsid w:val="00DA0C68"/>
    <w:rsid w:val="00DA1283"/>
    <w:rsid w:val="00DA1E68"/>
    <w:rsid w:val="00DB280F"/>
    <w:rsid w:val="00DB33B2"/>
    <w:rsid w:val="00DB3582"/>
    <w:rsid w:val="00DB5791"/>
    <w:rsid w:val="00DB7634"/>
    <w:rsid w:val="00DB7E83"/>
    <w:rsid w:val="00DC03EB"/>
    <w:rsid w:val="00DC1393"/>
    <w:rsid w:val="00DC30FB"/>
    <w:rsid w:val="00DC6069"/>
    <w:rsid w:val="00DC69AD"/>
    <w:rsid w:val="00DD7BB6"/>
    <w:rsid w:val="00DE6037"/>
    <w:rsid w:val="00DE6FE3"/>
    <w:rsid w:val="00DF0087"/>
    <w:rsid w:val="00DF1968"/>
    <w:rsid w:val="00DF70EE"/>
    <w:rsid w:val="00E04C57"/>
    <w:rsid w:val="00E168C1"/>
    <w:rsid w:val="00E17198"/>
    <w:rsid w:val="00E20598"/>
    <w:rsid w:val="00E25841"/>
    <w:rsid w:val="00E2750F"/>
    <w:rsid w:val="00E31646"/>
    <w:rsid w:val="00E36766"/>
    <w:rsid w:val="00E36B70"/>
    <w:rsid w:val="00E47DB1"/>
    <w:rsid w:val="00E514BE"/>
    <w:rsid w:val="00E65530"/>
    <w:rsid w:val="00E65B5B"/>
    <w:rsid w:val="00E663A9"/>
    <w:rsid w:val="00E66A1B"/>
    <w:rsid w:val="00E7723A"/>
    <w:rsid w:val="00E97184"/>
    <w:rsid w:val="00EA47DA"/>
    <w:rsid w:val="00EA7822"/>
    <w:rsid w:val="00EB49F6"/>
    <w:rsid w:val="00EB52B8"/>
    <w:rsid w:val="00EC287D"/>
    <w:rsid w:val="00EC4058"/>
    <w:rsid w:val="00EC56D0"/>
    <w:rsid w:val="00EC69AA"/>
    <w:rsid w:val="00ED2652"/>
    <w:rsid w:val="00ED4659"/>
    <w:rsid w:val="00ED4823"/>
    <w:rsid w:val="00ED68F2"/>
    <w:rsid w:val="00EE1F23"/>
    <w:rsid w:val="00EE633D"/>
    <w:rsid w:val="00EF020A"/>
    <w:rsid w:val="00EF7E31"/>
    <w:rsid w:val="00F007F2"/>
    <w:rsid w:val="00F02A6B"/>
    <w:rsid w:val="00F07078"/>
    <w:rsid w:val="00F11BD0"/>
    <w:rsid w:val="00F157EA"/>
    <w:rsid w:val="00F159B2"/>
    <w:rsid w:val="00F162EA"/>
    <w:rsid w:val="00F211EA"/>
    <w:rsid w:val="00F24B2E"/>
    <w:rsid w:val="00F2515D"/>
    <w:rsid w:val="00F2657A"/>
    <w:rsid w:val="00F34ABB"/>
    <w:rsid w:val="00F36A86"/>
    <w:rsid w:val="00F406C3"/>
    <w:rsid w:val="00F415F8"/>
    <w:rsid w:val="00F4500C"/>
    <w:rsid w:val="00F45F6E"/>
    <w:rsid w:val="00F47715"/>
    <w:rsid w:val="00F47DC2"/>
    <w:rsid w:val="00F54112"/>
    <w:rsid w:val="00F54484"/>
    <w:rsid w:val="00F578B5"/>
    <w:rsid w:val="00F6217C"/>
    <w:rsid w:val="00F70011"/>
    <w:rsid w:val="00F701E5"/>
    <w:rsid w:val="00F72193"/>
    <w:rsid w:val="00F73A2E"/>
    <w:rsid w:val="00F809B1"/>
    <w:rsid w:val="00F86384"/>
    <w:rsid w:val="00F86827"/>
    <w:rsid w:val="00F90255"/>
    <w:rsid w:val="00F90543"/>
    <w:rsid w:val="00F9122B"/>
    <w:rsid w:val="00F921F8"/>
    <w:rsid w:val="00F97FDD"/>
    <w:rsid w:val="00FA18E2"/>
    <w:rsid w:val="00FA4BBE"/>
    <w:rsid w:val="00FB2ED9"/>
    <w:rsid w:val="00FB6941"/>
    <w:rsid w:val="00FB70BE"/>
    <w:rsid w:val="00FC647E"/>
    <w:rsid w:val="00FC64FE"/>
    <w:rsid w:val="00FC792E"/>
    <w:rsid w:val="00FD0C03"/>
    <w:rsid w:val="00FD3A15"/>
    <w:rsid w:val="00FD60A3"/>
    <w:rsid w:val="00FD6FDC"/>
    <w:rsid w:val="00FE258A"/>
    <w:rsid w:val="00FE3E38"/>
    <w:rsid w:val="00FE49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B9"/>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01122">
      <w:bodyDiv w:val="1"/>
      <w:marLeft w:val="0"/>
      <w:marRight w:val="0"/>
      <w:marTop w:val="0"/>
      <w:marBottom w:val="0"/>
      <w:divBdr>
        <w:top w:val="none" w:sz="0" w:space="0" w:color="auto"/>
        <w:left w:val="none" w:sz="0" w:space="0" w:color="auto"/>
        <w:bottom w:val="none" w:sz="0" w:space="0" w:color="auto"/>
        <w:right w:val="none" w:sz="0" w:space="0" w:color="auto"/>
      </w:divBdr>
    </w:div>
    <w:div w:id="773673343">
      <w:bodyDiv w:val="1"/>
      <w:marLeft w:val="0"/>
      <w:marRight w:val="0"/>
      <w:marTop w:val="0"/>
      <w:marBottom w:val="0"/>
      <w:divBdr>
        <w:top w:val="none" w:sz="0" w:space="0" w:color="auto"/>
        <w:left w:val="none" w:sz="0" w:space="0" w:color="auto"/>
        <w:bottom w:val="none" w:sz="0" w:space="0" w:color="auto"/>
        <w:right w:val="none" w:sz="0" w:space="0" w:color="auto"/>
      </w:divBdr>
    </w:div>
    <w:div w:id="1072116076">
      <w:bodyDiv w:val="1"/>
      <w:marLeft w:val="0"/>
      <w:marRight w:val="0"/>
      <w:marTop w:val="0"/>
      <w:marBottom w:val="0"/>
      <w:divBdr>
        <w:top w:val="none" w:sz="0" w:space="0" w:color="auto"/>
        <w:left w:val="none" w:sz="0" w:space="0" w:color="auto"/>
        <w:bottom w:val="none" w:sz="0" w:space="0" w:color="auto"/>
        <w:right w:val="none" w:sz="0" w:space="0" w:color="auto"/>
      </w:divBdr>
    </w:div>
    <w:div w:id="1292705369">
      <w:bodyDiv w:val="1"/>
      <w:marLeft w:val="0"/>
      <w:marRight w:val="0"/>
      <w:marTop w:val="0"/>
      <w:marBottom w:val="0"/>
      <w:divBdr>
        <w:top w:val="none" w:sz="0" w:space="0" w:color="auto"/>
        <w:left w:val="none" w:sz="0" w:space="0" w:color="auto"/>
        <w:bottom w:val="none" w:sz="0" w:space="0" w:color="auto"/>
        <w:right w:val="none" w:sz="0" w:space="0" w:color="auto"/>
      </w:divBdr>
    </w:div>
    <w:div w:id="1485391290">
      <w:bodyDiv w:val="1"/>
      <w:marLeft w:val="0"/>
      <w:marRight w:val="0"/>
      <w:marTop w:val="0"/>
      <w:marBottom w:val="0"/>
      <w:divBdr>
        <w:top w:val="none" w:sz="0" w:space="0" w:color="auto"/>
        <w:left w:val="none" w:sz="0" w:space="0" w:color="auto"/>
        <w:bottom w:val="none" w:sz="0" w:space="0" w:color="auto"/>
        <w:right w:val="none" w:sz="0" w:space="0" w:color="auto"/>
      </w:divBdr>
    </w:div>
    <w:div w:id="168428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0370E-EB05-4C02-8616-A2F6DCA4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334</Words>
  <Characters>1904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2018-01-11T11:08:00Z</cp:lastPrinted>
  <dcterms:created xsi:type="dcterms:W3CDTF">2018-07-30T11:51:00Z</dcterms:created>
  <dcterms:modified xsi:type="dcterms:W3CDTF">2018-08-13T10:19:00Z</dcterms:modified>
</cp:coreProperties>
</file>