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B" w:rsidRPr="004D6A0C" w:rsidRDefault="00573A9B" w:rsidP="004D6A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>О некоторых вопросах обращения с твердыми коммунальными отходами</w:t>
      </w: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законодательного определения, содержащегося в статье 1 Федерального закона от 24.06.1998 </w:t>
      </w:r>
      <w:r w:rsidRPr="004D6A0C">
        <w:rPr>
          <w:rFonts w:ascii="Times New Roman" w:hAnsi="Times New Roman" w:cs="Times New Roman"/>
          <w:sz w:val="28"/>
          <w:szCs w:val="28"/>
        </w:rPr>
        <w:t>No</w:t>
      </w:r>
      <w:r w:rsidRPr="004D6A0C">
        <w:rPr>
          <w:rFonts w:ascii="Times New Roman" w:hAnsi="Times New Roman" w:cs="Times New Roman"/>
          <w:sz w:val="28"/>
          <w:szCs w:val="28"/>
          <w:lang w:val="ru-RU"/>
        </w:rPr>
        <w:t>89-ФЗ «Об отходах производства и потребления» твердые коммунальные отходы -</w:t>
      </w:r>
      <w:r w:rsidR="004D6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6A0C">
        <w:rPr>
          <w:rFonts w:ascii="Times New Roman" w:hAnsi="Times New Roman" w:cs="Times New Roman"/>
          <w:sz w:val="28"/>
          <w:szCs w:val="28"/>
          <w:lang w:val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Отходы растительного происхождения, такие как ветки, листва к ТКО не относятся. </w:t>
      </w: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Как указано в письме Министерства природных ресурсов и экологии Российской Федерации от 11.10.2019, такие отходы должны вывозиться в соответствии с заключенными договорами по нерегулируемой цене лицами, осуществляющими деятельность в указанной сфере, которые обладают соответствующей разрешительной документация. Отходы, образующиеся при уборке придомовой территории (например, </w:t>
      </w:r>
      <w:proofErr w:type="gramStart"/>
      <w:r w:rsidRPr="004D6A0C">
        <w:rPr>
          <w:rFonts w:ascii="Times New Roman" w:hAnsi="Times New Roman" w:cs="Times New Roman"/>
          <w:sz w:val="28"/>
          <w:szCs w:val="28"/>
          <w:lang w:val="ru-RU"/>
        </w:rPr>
        <w:t>уличный</w:t>
      </w:r>
      <w:proofErr w:type="gramEnd"/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 смет), также учитываются при установлении нормативов накопления отходов.</w:t>
      </w: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осуществляет исключительно деятельность по обращению с твердыми бытовыми отходами, </w:t>
      </w:r>
      <w:proofErr w:type="gramStart"/>
      <w:r w:rsidRPr="004D6A0C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единого тарифа, в рамках норматива накопления отходов.</w:t>
      </w: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>Кроме того, к твердым бытовым отходам относятся отходы, образуемые от текущего ремонта жилых помещений, и классифицируются как крупногабаритные отходы. Такие отходы также вывозит региональный оператор в рамках единого тарифа.</w:t>
      </w:r>
    </w:p>
    <w:p w:rsidR="00573A9B" w:rsidRPr="004D6A0C" w:rsidRDefault="00573A9B" w:rsidP="004D6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A9B" w:rsidRPr="004D6A0C" w:rsidRDefault="00573A9B" w:rsidP="004D6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Прокурор района </w:t>
      </w:r>
    </w:p>
    <w:p w:rsidR="00573A9B" w:rsidRPr="004D6A0C" w:rsidRDefault="00573A9B" w:rsidP="004D6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советник юстиции                                           </w:t>
      </w:r>
      <w:r w:rsidR="004D6A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4D6A0C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proofErr w:type="spellStart"/>
      <w:r w:rsidRPr="004D6A0C">
        <w:rPr>
          <w:rFonts w:ascii="Times New Roman" w:hAnsi="Times New Roman" w:cs="Times New Roman"/>
          <w:sz w:val="28"/>
          <w:szCs w:val="28"/>
          <w:lang w:val="ru-RU"/>
        </w:rPr>
        <w:t>Локтионов</w:t>
      </w:r>
      <w:proofErr w:type="spellEnd"/>
    </w:p>
    <w:p w:rsidR="00573A9B" w:rsidRPr="004D6A0C" w:rsidRDefault="00573A9B" w:rsidP="004D6A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73A9B" w:rsidRPr="004D6A0C" w:rsidRDefault="00573A9B" w:rsidP="004D6A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656" w:rsidRPr="004D6A0C" w:rsidRDefault="00573A9B" w:rsidP="00573A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6A0C">
        <w:rPr>
          <w:rFonts w:ascii="Times New Roman" w:hAnsi="Times New Roman" w:cs="Times New Roman"/>
          <w:sz w:val="28"/>
          <w:szCs w:val="28"/>
          <w:lang w:val="ru-RU"/>
        </w:rPr>
        <w:t>Н.А. Вальков, тел. 8 (84566) 505-13</w:t>
      </w:r>
    </w:p>
    <w:sectPr w:rsidR="00D71656" w:rsidRPr="004D6A0C" w:rsidSect="00573A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A9B"/>
    <w:rsid w:val="000A7E0C"/>
    <w:rsid w:val="00137D31"/>
    <w:rsid w:val="00176F60"/>
    <w:rsid w:val="002D6553"/>
    <w:rsid w:val="003A781A"/>
    <w:rsid w:val="004A1B08"/>
    <w:rsid w:val="004D6A0C"/>
    <w:rsid w:val="00573A9B"/>
    <w:rsid w:val="00656934"/>
    <w:rsid w:val="006A1578"/>
    <w:rsid w:val="007B4DAB"/>
    <w:rsid w:val="00AF7CA7"/>
    <w:rsid w:val="00B36964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>KrotySOFT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2020-05-15T06:46:00Z</dcterms:created>
  <dcterms:modified xsi:type="dcterms:W3CDTF">2021-04-15T07:15:00Z</dcterms:modified>
</cp:coreProperties>
</file>