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ПРОТОКОЛ</w:t>
      </w:r>
      <w:r w:rsidR="00581B12">
        <w:rPr>
          <w:rFonts w:ascii="Times New Roman" w:hAnsi="Times New Roman"/>
          <w:b/>
          <w:sz w:val="28"/>
          <w:szCs w:val="28"/>
        </w:rPr>
        <w:t xml:space="preserve"> № </w:t>
      </w:r>
      <w:r w:rsidR="001B4D20">
        <w:rPr>
          <w:rFonts w:ascii="Times New Roman" w:hAnsi="Times New Roman"/>
          <w:b/>
          <w:sz w:val="28"/>
          <w:szCs w:val="28"/>
        </w:rPr>
        <w:t>1</w:t>
      </w:r>
    </w:p>
    <w:p w:rsidR="00F1168F" w:rsidRPr="00D54AA0" w:rsidRDefault="00F1168F" w:rsidP="00000C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984">
        <w:rPr>
          <w:rFonts w:ascii="Times New Roman" w:hAnsi="Times New Roman"/>
          <w:b/>
          <w:sz w:val="28"/>
          <w:szCs w:val="28"/>
        </w:rPr>
        <w:t xml:space="preserve">рассмотрения вопросов предоставления муниципальной преференции в целях поддержки субъектов малого и среднего предпринимательства в виде передачи в </w:t>
      </w:r>
      <w:r w:rsidR="001B4D20" w:rsidRPr="00162984">
        <w:rPr>
          <w:rFonts w:ascii="Times New Roman" w:hAnsi="Times New Roman"/>
          <w:b/>
          <w:sz w:val="28"/>
          <w:szCs w:val="28"/>
        </w:rPr>
        <w:t xml:space="preserve">безвозмездное пользование </w:t>
      </w:r>
      <w:proofErr w:type="gramStart"/>
      <w:r w:rsidRPr="00162984">
        <w:rPr>
          <w:rFonts w:ascii="Times New Roman" w:hAnsi="Times New Roman"/>
          <w:b/>
          <w:sz w:val="28"/>
          <w:szCs w:val="28"/>
        </w:rPr>
        <w:t xml:space="preserve">объектов муниципальной собственности </w:t>
      </w:r>
      <w:r w:rsidR="001B4D20" w:rsidRPr="00162984"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Pr="0016298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B4D20" w:rsidRPr="00162984">
        <w:rPr>
          <w:rFonts w:ascii="Times New Roman" w:hAnsi="Times New Roman"/>
          <w:b/>
          <w:sz w:val="28"/>
          <w:szCs w:val="28"/>
        </w:rPr>
        <w:t>Советского муниципального района Саратовской области</w:t>
      </w:r>
      <w:proofErr w:type="gramEnd"/>
      <w:r w:rsidRPr="00162984">
        <w:rPr>
          <w:rFonts w:ascii="Times New Roman" w:hAnsi="Times New Roman"/>
          <w:b/>
          <w:sz w:val="28"/>
          <w:szCs w:val="28"/>
        </w:rPr>
        <w:t xml:space="preserve"> без проведения торгов</w:t>
      </w:r>
      <w:r w:rsidRPr="00D54AA0">
        <w:rPr>
          <w:rFonts w:ascii="Times New Roman" w:hAnsi="Times New Roman"/>
          <w:sz w:val="28"/>
          <w:szCs w:val="28"/>
        </w:rPr>
        <w:t>.</w:t>
      </w: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168F" w:rsidRPr="00793992" w:rsidRDefault="001B4D20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Пушкино                                                                            </w:t>
      </w:r>
      <w:r w:rsidR="00616CCD">
        <w:rPr>
          <w:rFonts w:ascii="Times New Roman" w:hAnsi="Times New Roman"/>
          <w:sz w:val="28"/>
          <w:szCs w:val="28"/>
        </w:rPr>
        <w:t>12</w:t>
      </w:r>
      <w:r w:rsidR="0058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="00F1168F" w:rsidRPr="00793992">
        <w:rPr>
          <w:rFonts w:ascii="Times New Roman" w:hAnsi="Times New Roman"/>
          <w:sz w:val="28"/>
          <w:szCs w:val="28"/>
        </w:rPr>
        <w:t xml:space="preserve">  года</w:t>
      </w:r>
    </w:p>
    <w:p w:rsidR="00F1168F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  <w:r w:rsidRPr="00793992">
        <w:rPr>
          <w:szCs w:val="28"/>
        </w:rPr>
        <w:t>На заседании комиссии присутствовали:</w:t>
      </w:r>
    </w:p>
    <w:p w:rsidR="001B4D20" w:rsidRPr="001B4D20" w:rsidRDefault="001B4D20" w:rsidP="0016298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B4D20">
        <w:rPr>
          <w:rFonts w:ascii="Times New Roman" w:hAnsi="Times New Roman"/>
          <w:sz w:val="28"/>
          <w:szCs w:val="28"/>
        </w:rPr>
        <w:t>- Павленко Наталья Ивановн</w:t>
      </w:r>
      <w:proofErr w:type="gramStart"/>
      <w:r w:rsidRPr="001B4D20">
        <w:rPr>
          <w:rFonts w:ascii="Times New Roman" w:hAnsi="Times New Roman"/>
          <w:sz w:val="28"/>
          <w:szCs w:val="28"/>
        </w:rPr>
        <w:t>а-</w:t>
      </w:r>
      <w:proofErr w:type="gramEnd"/>
      <w:r w:rsidRPr="001B4D20">
        <w:rPr>
          <w:rFonts w:ascii="Times New Roman" w:hAnsi="Times New Roman"/>
          <w:sz w:val="28"/>
          <w:szCs w:val="28"/>
        </w:rPr>
        <w:t xml:space="preserve"> глава администрации Пушкинского муниципального образования -председатель комиссии;</w:t>
      </w:r>
    </w:p>
    <w:p w:rsidR="001B4D20" w:rsidRPr="001B4D20" w:rsidRDefault="001B4D20" w:rsidP="0016298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B4D20">
        <w:rPr>
          <w:rFonts w:ascii="Times New Roman" w:hAnsi="Times New Roman"/>
          <w:sz w:val="28"/>
          <w:szCs w:val="28"/>
        </w:rPr>
        <w:t xml:space="preserve">   - Карпова И.В.- ведущий специалист администрации Пушкинского муниципального образования - заместитель председателя комиссии;</w:t>
      </w:r>
    </w:p>
    <w:p w:rsidR="001B4D20" w:rsidRPr="001B4D20" w:rsidRDefault="001B4D20" w:rsidP="0016298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B4D20">
        <w:rPr>
          <w:rFonts w:ascii="Times New Roman" w:hAnsi="Times New Roman"/>
          <w:sz w:val="28"/>
          <w:szCs w:val="28"/>
        </w:rPr>
        <w:t xml:space="preserve">   -  Колосова Т.И.  - главный специалист администрации Пушкинского муниципального образования - секретарь комиссии;</w:t>
      </w:r>
    </w:p>
    <w:p w:rsidR="001B4D20" w:rsidRPr="001B4D20" w:rsidRDefault="001B4D20" w:rsidP="0016298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B4D20">
        <w:rPr>
          <w:rFonts w:ascii="Times New Roman" w:hAnsi="Times New Roman"/>
          <w:sz w:val="28"/>
          <w:szCs w:val="28"/>
        </w:rPr>
        <w:t>-  Санько Т.А.- ведущий специалист администрации Пушкинского муниципального образования - член комиссии.</w:t>
      </w:r>
    </w:p>
    <w:p w:rsidR="001B4D20" w:rsidRPr="001B4D20" w:rsidRDefault="001B4D20" w:rsidP="0016298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B4D2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B4D20">
        <w:rPr>
          <w:rFonts w:ascii="Times New Roman" w:hAnsi="Times New Roman"/>
          <w:sz w:val="28"/>
          <w:szCs w:val="28"/>
        </w:rPr>
        <w:t>Желещикова</w:t>
      </w:r>
      <w:proofErr w:type="spellEnd"/>
      <w:r w:rsidRPr="001B4D20">
        <w:rPr>
          <w:rFonts w:ascii="Times New Roman" w:hAnsi="Times New Roman"/>
          <w:sz w:val="28"/>
          <w:szCs w:val="28"/>
        </w:rPr>
        <w:t xml:space="preserve"> С.В.-   главный специалист администрации Пушкинского муниципального образовани</w:t>
      </w:r>
      <w:proofErr w:type="gramStart"/>
      <w:r w:rsidRPr="001B4D20">
        <w:rPr>
          <w:rFonts w:ascii="Times New Roman" w:hAnsi="Times New Roman"/>
          <w:sz w:val="28"/>
          <w:szCs w:val="28"/>
        </w:rPr>
        <w:t>я-</w:t>
      </w:r>
      <w:proofErr w:type="gramEnd"/>
      <w:r w:rsidRPr="001B4D20">
        <w:rPr>
          <w:rFonts w:ascii="Times New Roman" w:hAnsi="Times New Roman"/>
          <w:sz w:val="28"/>
          <w:szCs w:val="28"/>
        </w:rPr>
        <w:t xml:space="preserve"> член комиссии;  </w:t>
      </w:r>
    </w:p>
    <w:p w:rsidR="00940D4B" w:rsidRPr="00254660" w:rsidRDefault="00F1168F" w:rsidP="00254660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3992">
        <w:rPr>
          <w:rFonts w:ascii="Times New Roman" w:hAnsi="Times New Roman"/>
          <w:sz w:val="28"/>
          <w:szCs w:val="28"/>
        </w:rPr>
        <w:t>На заседании комиссии присутствует большинст</w:t>
      </w:r>
      <w:r>
        <w:rPr>
          <w:rFonts w:ascii="Times New Roman" w:hAnsi="Times New Roman"/>
          <w:sz w:val="28"/>
          <w:szCs w:val="28"/>
        </w:rPr>
        <w:t>во членов комиссии, заседание</w:t>
      </w:r>
      <w:r w:rsidRPr="00793992">
        <w:rPr>
          <w:rFonts w:ascii="Times New Roman" w:hAnsi="Times New Roman"/>
          <w:sz w:val="28"/>
          <w:szCs w:val="28"/>
        </w:rPr>
        <w:t xml:space="preserve"> правомочно</w:t>
      </w:r>
      <w:r>
        <w:rPr>
          <w:rFonts w:ascii="Times New Roman" w:hAnsi="Times New Roman"/>
          <w:sz w:val="28"/>
          <w:szCs w:val="28"/>
        </w:rPr>
        <w:t>,</w:t>
      </w:r>
      <w:r w:rsidR="00162984">
        <w:rPr>
          <w:rFonts w:ascii="Times New Roman" w:hAnsi="Times New Roman"/>
          <w:sz w:val="28"/>
          <w:szCs w:val="28"/>
        </w:rPr>
        <w:t xml:space="preserve"> и проводит</w:t>
      </w:r>
      <w:r w:rsidRPr="00793992">
        <w:rPr>
          <w:rFonts w:ascii="Times New Roman" w:hAnsi="Times New Roman"/>
          <w:sz w:val="28"/>
          <w:szCs w:val="28"/>
        </w:rPr>
        <w:t xml:space="preserve">ся в соответствии </w:t>
      </w:r>
      <w:r w:rsidR="001B4D20" w:rsidRPr="001B4D20">
        <w:rPr>
          <w:rFonts w:ascii="Times New Roman" w:hAnsi="Times New Roman"/>
          <w:sz w:val="28"/>
          <w:szCs w:val="28"/>
        </w:rPr>
        <w:t>постановлением администрации Пушкинского муниципального образования</w:t>
      </w:r>
      <w:r w:rsidR="009D3813">
        <w:rPr>
          <w:rFonts w:ascii="Times New Roman" w:hAnsi="Times New Roman"/>
          <w:b/>
          <w:sz w:val="28"/>
          <w:szCs w:val="28"/>
        </w:rPr>
        <w:t xml:space="preserve"> </w:t>
      </w:r>
      <w:r w:rsidR="001B4D20" w:rsidRPr="001B4D20">
        <w:rPr>
          <w:rFonts w:ascii="Times New Roman" w:hAnsi="Times New Roman"/>
          <w:sz w:val="28"/>
          <w:szCs w:val="28"/>
        </w:rPr>
        <w:t>от</w:t>
      </w:r>
      <w:r w:rsidR="00940D4B">
        <w:rPr>
          <w:rFonts w:ascii="Times New Roman" w:hAnsi="Times New Roman"/>
          <w:sz w:val="28"/>
          <w:szCs w:val="28"/>
        </w:rPr>
        <w:t xml:space="preserve"> 07.04</w:t>
      </w:r>
      <w:r w:rsidR="001B4D20" w:rsidRPr="001B4D20">
        <w:rPr>
          <w:rFonts w:ascii="Times New Roman" w:hAnsi="Times New Roman"/>
          <w:sz w:val="28"/>
          <w:szCs w:val="28"/>
        </w:rPr>
        <w:t>.2022  №</w:t>
      </w:r>
      <w:r w:rsidR="00940D4B">
        <w:rPr>
          <w:rFonts w:ascii="Times New Roman" w:hAnsi="Times New Roman"/>
          <w:sz w:val="28"/>
          <w:szCs w:val="28"/>
        </w:rPr>
        <w:t xml:space="preserve"> 36</w:t>
      </w:r>
      <w:r w:rsidR="001B4D20" w:rsidRPr="001B4D20">
        <w:rPr>
          <w:rFonts w:ascii="Times New Roman" w:hAnsi="Times New Roman"/>
          <w:sz w:val="28"/>
          <w:szCs w:val="28"/>
        </w:rPr>
        <w:t xml:space="preserve"> </w:t>
      </w:r>
      <w:r w:rsidR="001B4D20">
        <w:rPr>
          <w:rFonts w:ascii="Times New Roman" w:hAnsi="Times New Roman"/>
          <w:sz w:val="28"/>
          <w:szCs w:val="28"/>
        </w:rPr>
        <w:t>«</w:t>
      </w:r>
      <w:r w:rsidR="001B4D20" w:rsidRPr="001B4D20">
        <w:rPr>
          <w:rFonts w:ascii="Times New Roman" w:hAnsi="Times New Roman"/>
          <w:bCs/>
          <w:sz w:val="28"/>
          <w:szCs w:val="28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безвозмездное пользование, аренду муниципального</w:t>
      </w:r>
      <w:r w:rsidR="001B4D20" w:rsidRPr="001B4D20">
        <w:rPr>
          <w:rFonts w:ascii="Times New Roman" w:hAnsi="Times New Roman"/>
          <w:sz w:val="28"/>
          <w:szCs w:val="28"/>
        </w:rPr>
        <w:t xml:space="preserve"> </w:t>
      </w:r>
      <w:r w:rsidR="001B4D20" w:rsidRPr="001B4D20">
        <w:rPr>
          <w:rFonts w:ascii="Times New Roman" w:hAnsi="Times New Roman"/>
          <w:bCs/>
          <w:sz w:val="28"/>
          <w:szCs w:val="28"/>
        </w:rPr>
        <w:t>имущества  без проведения торгов</w:t>
      </w:r>
      <w:r w:rsidR="001B4D20">
        <w:rPr>
          <w:rFonts w:ascii="Times New Roman" w:hAnsi="Times New Roman"/>
          <w:b/>
          <w:bCs/>
          <w:sz w:val="28"/>
          <w:szCs w:val="28"/>
        </w:rPr>
        <w:t>»</w:t>
      </w:r>
      <w:r w:rsidR="00940D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40D4B" w:rsidRPr="001B4D20">
        <w:rPr>
          <w:rFonts w:ascii="Times New Roman" w:hAnsi="Times New Roman"/>
          <w:sz w:val="28"/>
          <w:szCs w:val="28"/>
        </w:rPr>
        <w:t>решение</w:t>
      </w:r>
      <w:r w:rsidR="00940D4B">
        <w:rPr>
          <w:rFonts w:ascii="Times New Roman" w:hAnsi="Times New Roman"/>
          <w:sz w:val="28"/>
          <w:szCs w:val="28"/>
        </w:rPr>
        <w:t>м</w:t>
      </w:r>
      <w:r w:rsidR="001B4D20">
        <w:rPr>
          <w:rFonts w:ascii="Times New Roman" w:hAnsi="Times New Roman"/>
          <w:sz w:val="28"/>
          <w:szCs w:val="28"/>
        </w:rPr>
        <w:t xml:space="preserve"> Совета депутатов Пушкинского муниципального образования от 07.04.2022  №  261 «Об утверждении Положения </w:t>
      </w:r>
      <w:r w:rsidR="001B4D20" w:rsidRPr="001B4D20">
        <w:rPr>
          <w:rFonts w:ascii="Times New Roman" w:hAnsi="Times New Roman"/>
          <w:sz w:val="28"/>
          <w:szCs w:val="28"/>
        </w:rPr>
        <w:t>о</w:t>
      </w:r>
      <w:proofErr w:type="gramEnd"/>
      <w:r w:rsidR="001B4D20" w:rsidRPr="001B4D20">
        <w:rPr>
          <w:rFonts w:ascii="Times New Roman" w:hAnsi="Times New Roman"/>
          <w:sz w:val="28"/>
          <w:szCs w:val="28"/>
        </w:rPr>
        <w:t xml:space="preserve"> порядк</w:t>
      </w:r>
      <w:r w:rsidR="001B4D20">
        <w:rPr>
          <w:rFonts w:ascii="Times New Roman" w:hAnsi="Times New Roman"/>
          <w:sz w:val="28"/>
          <w:szCs w:val="28"/>
        </w:rPr>
        <w:t xml:space="preserve">е предоставления муниципальной </w:t>
      </w:r>
      <w:r w:rsidR="001B4D20" w:rsidRPr="001B4D20">
        <w:rPr>
          <w:rFonts w:ascii="Times New Roman" w:hAnsi="Times New Roman"/>
          <w:sz w:val="28"/>
          <w:szCs w:val="28"/>
        </w:rPr>
        <w:t>преференци</w:t>
      </w:r>
      <w:r w:rsidR="001B4D20">
        <w:rPr>
          <w:rFonts w:ascii="Times New Roman" w:hAnsi="Times New Roman"/>
          <w:sz w:val="28"/>
          <w:szCs w:val="28"/>
        </w:rPr>
        <w:t xml:space="preserve">и в целях поддержки  субъектов </w:t>
      </w:r>
      <w:r w:rsidR="001B4D20" w:rsidRPr="001B4D20">
        <w:rPr>
          <w:rFonts w:ascii="Times New Roman" w:hAnsi="Times New Roman"/>
          <w:sz w:val="28"/>
          <w:szCs w:val="28"/>
        </w:rPr>
        <w:t>малого и с</w:t>
      </w:r>
      <w:r w:rsidR="001B4D20">
        <w:rPr>
          <w:rFonts w:ascii="Times New Roman" w:hAnsi="Times New Roman"/>
          <w:sz w:val="28"/>
          <w:szCs w:val="28"/>
        </w:rPr>
        <w:t xml:space="preserve">реднего предпринимательства в  </w:t>
      </w:r>
      <w:r w:rsidR="001B4D20" w:rsidRPr="001B4D20">
        <w:rPr>
          <w:rFonts w:ascii="Times New Roman" w:hAnsi="Times New Roman"/>
          <w:sz w:val="28"/>
          <w:szCs w:val="28"/>
        </w:rPr>
        <w:t>Пушкин</w:t>
      </w:r>
      <w:r w:rsidR="001B4D20">
        <w:rPr>
          <w:rFonts w:ascii="Times New Roman" w:hAnsi="Times New Roman"/>
          <w:sz w:val="28"/>
          <w:szCs w:val="28"/>
        </w:rPr>
        <w:t xml:space="preserve">ском муниципальном образовании </w:t>
      </w:r>
      <w:r w:rsidR="001B4D20" w:rsidRPr="001B4D20">
        <w:rPr>
          <w:rFonts w:ascii="Times New Roman" w:hAnsi="Times New Roman"/>
          <w:sz w:val="28"/>
          <w:szCs w:val="28"/>
        </w:rPr>
        <w:t>С</w:t>
      </w:r>
      <w:r w:rsidR="001B4D20">
        <w:rPr>
          <w:rFonts w:ascii="Times New Roman" w:hAnsi="Times New Roman"/>
          <w:sz w:val="28"/>
          <w:szCs w:val="28"/>
        </w:rPr>
        <w:t xml:space="preserve">оветского муниципального района </w:t>
      </w:r>
      <w:r w:rsidR="001B4D20" w:rsidRPr="001B4D20">
        <w:rPr>
          <w:rFonts w:ascii="Times New Roman" w:hAnsi="Times New Roman"/>
          <w:sz w:val="28"/>
          <w:szCs w:val="28"/>
        </w:rPr>
        <w:t>Саратовской области</w:t>
      </w:r>
      <w:r w:rsidR="001B4D20">
        <w:rPr>
          <w:rFonts w:ascii="Times New Roman" w:hAnsi="Times New Roman"/>
          <w:sz w:val="28"/>
          <w:szCs w:val="28"/>
        </w:rPr>
        <w:t>»</w:t>
      </w:r>
      <w:r w:rsidRPr="00793992">
        <w:rPr>
          <w:rFonts w:ascii="Times New Roman" w:hAnsi="Times New Roman"/>
          <w:sz w:val="28"/>
          <w:szCs w:val="28"/>
        </w:rPr>
        <w:t xml:space="preserve"> </w:t>
      </w:r>
      <w:r w:rsidR="00940D4B">
        <w:rPr>
          <w:rFonts w:ascii="Times New Roman" w:hAnsi="Times New Roman"/>
          <w:sz w:val="28"/>
          <w:szCs w:val="28"/>
        </w:rPr>
        <w:t>распоряжением</w:t>
      </w:r>
      <w:r w:rsidRPr="00793992">
        <w:rPr>
          <w:rFonts w:ascii="Times New Roman" w:hAnsi="Times New Roman"/>
          <w:sz w:val="28"/>
          <w:szCs w:val="28"/>
        </w:rPr>
        <w:t xml:space="preserve"> Администрации </w:t>
      </w:r>
      <w:r w:rsidR="00940D4B">
        <w:rPr>
          <w:rFonts w:ascii="Times New Roman" w:hAnsi="Times New Roman"/>
          <w:sz w:val="28"/>
          <w:szCs w:val="28"/>
        </w:rPr>
        <w:t xml:space="preserve">Пушкинского </w:t>
      </w:r>
      <w:r w:rsidRPr="0079399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0D4B" w:rsidRPr="00940D4B">
        <w:rPr>
          <w:rFonts w:ascii="Times New Roman" w:hAnsi="Times New Roman"/>
          <w:sz w:val="28"/>
          <w:szCs w:val="28"/>
        </w:rPr>
        <w:t>от  07.04.2022</w:t>
      </w:r>
      <w:r w:rsidR="00940D4B" w:rsidRPr="00940D4B">
        <w:rPr>
          <w:rFonts w:ascii="Times New Roman" w:hAnsi="Times New Roman"/>
          <w:sz w:val="28"/>
          <w:szCs w:val="28"/>
        </w:rPr>
        <w:tab/>
        <w:t xml:space="preserve">№  26 </w:t>
      </w:r>
      <w:r w:rsidR="00940D4B">
        <w:rPr>
          <w:rFonts w:ascii="Times New Roman" w:hAnsi="Times New Roman"/>
          <w:sz w:val="28"/>
          <w:szCs w:val="28"/>
        </w:rPr>
        <w:t>–</w:t>
      </w:r>
      <w:proofErr w:type="gramStart"/>
      <w:r w:rsidR="00940D4B" w:rsidRPr="00940D4B">
        <w:rPr>
          <w:rFonts w:ascii="Times New Roman" w:hAnsi="Times New Roman"/>
          <w:sz w:val="28"/>
          <w:szCs w:val="28"/>
        </w:rPr>
        <w:t>р</w:t>
      </w:r>
      <w:proofErr w:type="gramEnd"/>
      <w:r w:rsidR="00940D4B">
        <w:rPr>
          <w:rFonts w:ascii="Times New Roman" w:hAnsi="Times New Roman"/>
          <w:sz w:val="28"/>
          <w:szCs w:val="28"/>
        </w:rPr>
        <w:t xml:space="preserve"> «</w:t>
      </w:r>
      <w:r w:rsidR="00940D4B" w:rsidRPr="00940D4B">
        <w:rPr>
          <w:rFonts w:ascii="Times New Roman" w:hAnsi="Times New Roman"/>
          <w:sz w:val="28"/>
          <w:szCs w:val="28"/>
        </w:rPr>
        <w:t xml:space="preserve">О создании комиссии по рассмотрению заявлений субъектов малого и среднего предпринимательства, претендующих на получение муниципальной преференции в виде передачи муниципального имущества в безвозмездное пользование, аренду без </w:t>
      </w:r>
      <w:r w:rsidR="00254660">
        <w:rPr>
          <w:rFonts w:ascii="Times New Roman" w:hAnsi="Times New Roman"/>
          <w:sz w:val="28"/>
          <w:szCs w:val="28"/>
        </w:rPr>
        <w:t xml:space="preserve">проведения торгов», </w:t>
      </w:r>
      <w:r w:rsidR="00940D4B" w:rsidRPr="00940D4B">
        <w:rPr>
          <w:rFonts w:ascii="Times New Roman" w:hAnsi="Times New Roman"/>
          <w:sz w:val="28"/>
          <w:szCs w:val="28"/>
          <w:lang w:val="x-none"/>
        </w:rPr>
        <w:t>постановлени</w:t>
      </w:r>
      <w:r w:rsidR="00940D4B" w:rsidRPr="00940D4B">
        <w:rPr>
          <w:rFonts w:ascii="Times New Roman" w:hAnsi="Times New Roman"/>
          <w:sz w:val="28"/>
          <w:szCs w:val="28"/>
        </w:rPr>
        <w:t>ем Администрации Пушкинского муниципального образования</w:t>
      </w:r>
      <w:r w:rsidR="00940D4B">
        <w:rPr>
          <w:rFonts w:ascii="Times New Roman" w:hAnsi="Times New Roman"/>
          <w:sz w:val="28"/>
          <w:szCs w:val="28"/>
        </w:rPr>
        <w:t xml:space="preserve"> </w:t>
      </w:r>
      <w:r w:rsidR="00940D4B" w:rsidRPr="00940D4B">
        <w:rPr>
          <w:rFonts w:ascii="Times New Roman" w:hAnsi="Times New Roman"/>
          <w:sz w:val="28"/>
          <w:szCs w:val="28"/>
        </w:rPr>
        <w:t>от  06.04.2022  № 29</w:t>
      </w:r>
      <w:r w:rsidR="00940D4B">
        <w:rPr>
          <w:rFonts w:ascii="Times New Roman" w:hAnsi="Times New Roman"/>
          <w:sz w:val="28"/>
          <w:szCs w:val="28"/>
        </w:rPr>
        <w:t xml:space="preserve"> «</w:t>
      </w:r>
      <w:r w:rsidR="00940D4B" w:rsidRPr="00940D4B">
        <w:rPr>
          <w:rFonts w:ascii="Times New Roman" w:hAnsi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Пушкинском муниципальном образовании на 2022-2024 годы»</w:t>
      </w:r>
      <w:r w:rsidR="00616CCD">
        <w:rPr>
          <w:rFonts w:ascii="Times New Roman" w:hAnsi="Times New Roman"/>
          <w:sz w:val="28"/>
          <w:szCs w:val="28"/>
        </w:rPr>
        <w:t>.</w:t>
      </w:r>
    </w:p>
    <w:p w:rsidR="00F1168F" w:rsidRPr="00616CCD" w:rsidRDefault="00616CCD" w:rsidP="00616CC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5466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1168F">
        <w:rPr>
          <w:rFonts w:ascii="Times New Roman" w:hAnsi="Times New Roman"/>
          <w:sz w:val="28"/>
          <w:szCs w:val="28"/>
        </w:rPr>
        <w:t>Комиссией п</w:t>
      </w:r>
      <w:r w:rsidR="00F1168F" w:rsidRPr="00793992">
        <w:rPr>
          <w:rFonts w:ascii="Times New Roman" w:hAnsi="Times New Roman"/>
          <w:sz w:val="28"/>
          <w:szCs w:val="28"/>
        </w:rPr>
        <w:t xml:space="preserve">роводится рассмотрение заявления </w:t>
      </w:r>
      <w:r>
        <w:rPr>
          <w:rFonts w:ascii="Times New Roman" w:hAnsi="Times New Roman"/>
          <w:sz w:val="28"/>
          <w:szCs w:val="28"/>
        </w:rPr>
        <w:t>ООО УК «Исток»</w:t>
      </w:r>
      <w:r w:rsidR="00F1168F" w:rsidRPr="00793992">
        <w:rPr>
          <w:rFonts w:ascii="Times New Roman" w:hAnsi="Times New Roman"/>
          <w:sz w:val="28"/>
          <w:szCs w:val="28"/>
        </w:rPr>
        <w:t xml:space="preserve">, претендующего на получение муниципальной преференции в целях поддержки субъектов малого и среднего предпринимательства в виде передачи в </w:t>
      </w:r>
      <w:r>
        <w:rPr>
          <w:rFonts w:ascii="Times New Roman" w:hAnsi="Times New Roman"/>
          <w:sz w:val="28"/>
          <w:szCs w:val="28"/>
        </w:rPr>
        <w:t>безвозмездное пользование объектов</w:t>
      </w:r>
      <w:r w:rsidR="00F1168F" w:rsidRPr="00793992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2B5F6B">
        <w:rPr>
          <w:rFonts w:ascii="Times New Roman" w:hAnsi="Times New Roman"/>
          <w:sz w:val="28"/>
          <w:szCs w:val="28"/>
        </w:rPr>
        <w:t>–</w:t>
      </w:r>
      <w:r w:rsidR="00F1168F" w:rsidRPr="00793992">
        <w:rPr>
          <w:rFonts w:ascii="Times New Roman" w:hAnsi="Times New Roman"/>
          <w:sz w:val="28"/>
          <w:szCs w:val="28"/>
        </w:rPr>
        <w:t xml:space="preserve"> </w:t>
      </w:r>
      <w:r w:rsidRPr="00616CCD">
        <w:rPr>
          <w:rFonts w:ascii="Times New Roman" w:hAnsi="Times New Roman"/>
          <w:sz w:val="28"/>
          <w:szCs w:val="28"/>
        </w:rPr>
        <w:t xml:space="preserve">имущественного комплекса водоснабжения с. </w:t>
      </w:r>
      <w:proofErr w:type="spellStart"/>
      <w:r w:rsidRPr="00616CCD">
        <w:rPr>
          <w:rFonts w:ascii="Times New Roman" w:hAnsi="Times New Roman"/>
          <w:sz w:val="28"/>
          <w:szCs w:val="28"/>
        </w:rPr>
        <w:t>Новокривов</w:t>
      </w:r>
      <w:r w:rsidR="009D3813">
        <w:rPr>
          <w:rFonts w:ascii="Times New Roman" w:hAnsi="Times New Roman"/>
          <w:sz w:val="28"/>
          <w:szCs w:val="28"/>
        </w:rPr>
        <w:t>ка</w:t>
      </w:r>
      <w:proofErr w:type="spellEnd"/>
      <w:r w:rsidR="009D3813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9D3813">
        <w:rPr>
          <w:rFonts w:ascii="Times New Roman" w:hAnsi="Times New Roman"/>
          <w:sz w:val="28"/>
          <w:szCs w:val="28"/>
        </w:rPr>
        <w:t>Но</w:t>
      </w:r>
      <w:r w:rsidRPr="00616CCD">
        <w:rPr>
          <w:rFonts w:ascii="Times New Roman" w:hAnsi="Times New Roman"/>
          <w:sz w:val="28"/>
          <w:szCs w:val="28"/>
        </w:rPr>
        <w:t>волиповка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B5F6B" w:rsidRPr="00616CCD">
        <w:rPr>
          <w:rFonts w:ascii="Times New Roman" w:hAnsi="Times New Roman"/>
          <w:sz w:val="28"/>
          <w:szCs w:val="28"/>
        </w:rPr>
        <w:t xml:space="preserve"> для </w:t>
      </w:r>
      <w:r w:rsidRPr="00616CCD">
        <w:rPr>
          <w:rFonts w:ascii="Times New Roman" w:hAnsi="Times New Roman"/>
          <w:sz w:val="28"/>
          <w:szCs w:val="28"/>
        </w:rPr>
        <w:t>бесперебойного обеспечения пит</w:t>
      </w:r>
      <w:r>
        <w:rPr>
          <w:rFonts w:ascii="Times New Roman" w:hAnsi="Times New Roman"/>
          <w:sz w:val="28"/>
          <w:szCs w:val="28"/>
        </w:rPr>
        <w:t>ь</w:t>
      </w:r>
      <w:r w:rsidRPr="00616CCD">
        <w:rPr>
          <w:rFonts w:ascii="Times New Roman" w:hAnsi="Times New Roman"/>
          <w:sz w:val="28"/>
          <w:szCs w:val="28"/>
        </w:rPr>
        <w:t>евой водой жителей этих населенных пунктов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6CCD">
        <w:rPr>
          <w:rFonts w:ascii="Times New Roman" w:hAnsi="Times New Roman"/>
          <w:sz w:val="28"/>
          <w:szCs w:val="28"/>
        </w:rPr>
        <w:t xml:space="preserve"> на срок 4 года 11 месяцев. </w:t>
      </w:r>
      <w:proofErr w:type="gramEnd"/>
    </w:p>
    <w:p w:rsidR="00F1168F" w:rsidRDefault="00254660" w:rsidP="0025466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F1168F" w:rsidRPr="00000C2E">
        <w:rPr>
          <w:rFonts w:ascii="Times New Roman" w:hAnsi="Times New Roman"/>
          <w:sz w:val="28"/>
          <w:szCs w:val="28"/>
          <w:shd w:val="clear" w:color="auto" w:fill="FFFFFF"/>
        </w:rPr>
        <w:t xml:space="preserve">Письменное обращение </w:t>
      </w:r>
      <w:r w:rsidR="00E431F0" w:rsidRPr="00000C2E">
        <w:rPr>
          <w:rFonts w:ascii="Times New Roman" w:hAnsi="Times New Roman"/>
          <w:sz w:val="28"/>
          <w:szCs w:val="28"/>
        </w:rPr>
        <w:t xml:space="preserve">от </w:t>
      </w:r>
      <w:r w:rsidR="00616CCD">
        <w:rPr>
          <w:rFonts w:ascii="Times New Roman" w:hAnsi="Times New Roman"/>
          <w:sz w:val="28"/>
          <w:szCs w:val="28"/>
        </w:rPr>
        <w:t>ООО УК «Исток»</w:t>
      </w:r>
      <w:r w:rsidR="00E431F0">
        <w:rPr>
          <w:rFonts w:ascii="Times New Roman" w:hAnsi="Times New Roman"/>
          <w:sz w:val="28"/>
          <w:szCs w:val="28"/>
        </w:rPr>
        <w:t xml:space="preserve"> </w:t>
      </w:r>
      <w:r w:rsidR="00F1168F" w:rsidRPr="00000C2E">
        <w:rPr>
          <w:rFonts w:ascii="Times New Roman" w:hAnsi="Times New Roman"/>
          <w:sz w:val="28"/>
          <w:szCs w:val="28"/>
          <w:shd w:val="clear" w:color="auto" w:fill="FFFFFF"/>
        </w:rPr>
        <w:t>о предоставл</w:t>
      </w:r>
      <w:r w:rsidR="00F1168F">
        <w:rPr>
          <w:rFonts w:ascii="Times New Roman" w:hAnsi="Times New Roman"/>
          <w:sz w:val="28"/>
          <w:szCs w:val="28"/>
          <w:shd w:val="clear" w:color="auto" w:fill="FFFFFF"/>
        </w:rPr>
        <w:t xml:space="preserve">ении муниципальной  преференции, </w:t>
      </w:r>
      <w:r w:rsidR="00F1168F" w:rsidRPr="00000C2E">
        <w:rPr>
          <w:rFonts w:ascii="Times New Roman" w:hAnsi="Times New Roman"/>
          <w:sz w:val="28"/>
          <w:szCs w:val="28"/>
          <w:shd w:val="clear" w:color="auto" w:fill="FFFFFF"/>
        </w:rPr>
        <w:t>с приложением документов</w:t>
      </w:r>
      <w:r w:rsidR="00F1168F" w:rsidRPr="00000C2E">
        <w:rPr>
          <w:rFonts w:ascii="Times New Roman" w:hAnsi="Times New Roman"/>
          <w:sz w:val="28"/>
          <w:szCs w:val="28"/>
        </w:rPr>
        <w:t xml:space="preserve"> </w:t>
      </w:r>
      <w:r w:rsidR="00616CCD">
        <w:rPr>
          <w:rFonts w:ascii="Times New Roman" w:hAnsi="Times New Roman"/>
          <w:sz w:val="28"/>
          <w:szCs w:val="28"/>
        </w:rPr>
        <w:t>ООО УК «Исток»</w:t>
      </w:r>
      <w:r w:rsidR="00E431F0">
        <w:rPr>
          <w:rFonts w:ascii="Times New Roman" w:hAnsi="Times New Roman"/>
          <w:sz w:val="28"/>
          <w:szCs w:val="28"/>
        </w:rPr>
        <w:t xml:space="preserve"> </w:t>
      </w:r>
      <w:r w:rsidR="00F1168F" w:rsidRPr="00000C2E">
        <w:rPr>
          <w:rFonts w:ascii="Times New Roman" w:hAnsi="Times New Roman"/>
          <w:sz w:val="28"/>
          <w:szCs w:val="28"/>
        </w:rPr>
        <w:t>поступило «</w:t>
      </w:r>
      <w:r w:rsidR="00616CCD">
        <w:rPr>
          <w:rFonts w:ascii="Times New Roman" w:hAnsi="Times New Roman"/>
          <w:sz w:val="28"/>
          <w:szCs w:val="28"/>
        </w:rPr>
        <w:t>1</w:t>
      </w:r>
      <w:r w:rsidR="00162984">
        <w:rPr>
          <w:rFonts w:ascii="Times New Roman" w:hAnsi="Times New Roman"/>
          <w:sz w:val="28"/>
          <w:szCs w:val="28"/>
        </w:rPr>
        <w:t>2</w:t>
      </w:r>
      <w:r w:rsidR="00F1168F" w:rsidRPr="00000C2E">
        <w:rPr>
          <w:rFonts w:ascii="Times New Roman" w:hAnsi="Times New Roman"/>
          <w:sz w:val="28"/>
          <w:szCs w:val="28"/>
        </w:rPr>
        <w:t xml:space="preserve">» </w:t>
      </w:r>
      <w:r w:rsidR="00616CCD">
        <w:rPr>
          <w:rFonts w:ascii="Times New Roman" w:hAnsi="Times New Roman"/>
          <w:sz w:val="28"/>
          <w:szCs w:val="28"/>
        </w:rPr>
        <w:t>апреля 2022</w:t>
      </w:r>
      <w:r w:rsidR="00F1168F">
        <w:rPr>
          <w:rFonts w:ascii="Times New Roman" w:hAnsi="Times New Roman"/>
          <w:sz w:val="28"/>
          <w:szCs w:val="28"/>
        </w:rPr>
        <w:t xml:space="preserve"> г.</w:t>
      </w:r>
      <w:r w:rsidR="00F1168F" w:rsidRPr="00000C2E">
        <w:rPr>
          <w:rFonts w:ascii="Times New Roman" w:hAnsi="Times New Roman"/>
          <w:sz w:val="28"/>
          <w:szCs w:val="28"/>
        </w:rPr>
        <w:t xml:space="preserve"> </w:t>
      </w:r>
    </w:p>
    <w:p w:rsidR="0082312E" w:rsidRPr="007C3193" w:rsidRDefault="00F1168F" w:rsidP="009C05ED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К заявлению приложены документы предусмотренные Положением о порядке предоставления муниципальной преференции в целях поддержки субъектов малого и среднего предпринимательства в виде передачи в </w:t>
      </w:r>
      <w:r w:rsidR="009C05ED">
        <w:rPr>
          <w:rFonts w:ascii="Times New Roman" w:hAnsi="Times New Roman"/>
          <w:sz w:val="28"/>
          <w:szCs w:val="28"/>
        </w:rPr>
        <w:t xml:space="preserve">безвозмездное пользование, </w:t>
      </w:r>
      <w:r w:rsidRPr="00000C2E">
        <w:rPr>
          <w:rFonts w:ascii="Times New Roman" w:hAnsi="Times New Roman"/>
          <w:sz w:val="28"/>
          <w:szCs w:val="28"/>
        </w:rPr>
        <w:t xml:space="preserve">аренду </w:t>
      </w:r>
      <w:proofErr w:type="gramStart"/>
      <w:r w:rsidRPr="00000C2E">
        <w:rPr>
          <w:rFonts w:ascii="Times New Roman" w:hAnsi="Times New Roman"/>
          <w:sz w:val="28"/>
          <w:szCs w:val="28"/>
        </w:rPr>
        <w:t xml:space="preserve">объектов муниципальной собственности </w:t>
      </w:r>
      <w:r w:rsidR="009C05ED">
        <w:rPr>
          <w:rFonts w:ascii="Times New Roman" w:hAnsi="Times New Roman"/>
          <w:sz w:val="28"/>
          <w:szCs w:val="28"/>
        </w:rPr>
        <w:t xml:space="preserve">Пушкинского </w:t>
      </w:r>
      <w:r w:rsidRPr="00000C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C05ED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proofErr w:type="gramEnd"/>
      <w:r w:rsidRPr="00000C2E">
        <w:rPr>
          <w:rFonts w:ascii="Times New Roman" w:hAnsi="Times New Roman"/>
          <w:sz w:val="28"/>
          <w:szCs w:val="28"/>
        </w:rPr>
        <w:t xml:space="preserve"> без проведения торгов, утвержденным постановлением Администрации </w:t>
      </w:r>
      <w:r w:rsidR="009C05ED">
        <w:rPr>
          <w:rFonts w:ascii="Times New Roman" w:hAnsi="Times New Roman"/>
          <w:sz w:val="28"/>
          <w:szCs w:val="28"/>
        </w:rPr>
        <w:t xml:space="preserve">Пушкинского </w:t>
      </w:r>
      <w:r w:rsidR="009D38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C05ED">
        <w:rPr>
          <w:rFonts w:ascii="Times New Roman" w:hAnsi="Times New Roman"/>
          <w:sz w:val="28"/>
          <w:szCs w:val="28"/>
        </w:rPr>
        <w:t xml:space="preserve"> от 07.04.2022 г. № 36.</w:t>
      </w:r>
    </w:p>
    <w:p w:rsidR="00F1168F" w:rsidRPr="00000C2E" w:rsidRDefault="00F1168F" w:rsidP="00361FF5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Субъект соответствует условиям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C2E">
        <w:rPr>
          <w:rFonts w:ascii="Times New Roman" w:hAnsi="Times New Roman"/>
          <w:sz w:val="28"/>
          <w:szCs w:val="28"/>
        </w:rPr>
        <w:t>малого и среднего предпринимательства в виде передачи в</w:t>
      </w:r>
      <w:r w:rsidR="009C05ED">
        <w:rPr>
          <w:rFonts w:ascii="Times New Roman" w:hAnsi="Times New Roman"/>
          <w:sz w:val="28"/>
          <w:szCs w:val="28"/>
        </w:rPr>
        <w:t xml:space="preserve"> безвозмездное пользование,</w:t>
      </w:r>
      <w:r w:rsidRPr="00000C2E">
        <w:rPr>
          <w:rFonts w:ascii="Times New Roman" w:hAnsi="Times New Roman"/>
          <w:sz w:val="28"/>
          <w:szCs w:val="28"/>
        </w:rPr>
        <w:t xml:space="preserve"> аренду </w:t>
      </w:r>
      <w:proofErr w:type="gramStart"/>
      <w:r w:rsidRPr="00000C2E">
        <w:rPr>
          <w:rFonts w:ascii="Times New Roman" w:hAnsi="Times New Roman"/>
          <w:sz w:val="28"/>
          <w:szCs w:val="28"/>
        </w:rPr>
        <w:t xml:space="preserve">объектов муниципальной собственности </w:t>
      </w:r>
      <w:r w:rsidR="009C05ED">
        <w:rPr>
          <w:rFonts w:ascii="Times New Roman" w:hAnsi="Times New Roman"/>
          <w:sz w:val="28"/>
          <w:szCs w:val="28"/>
        </w:rPr>
        <w:t xml:space="preserve">Пушкинского </w:t>
      </w:r>
      <w:r w:rsidRPr="00000C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C05ED">
        <w:rPr>
          <w:rFonts w:ascii="Times New Roman" w:hAnsi="Times New Roman"/>
          <w:sz w:val="28"/>
          <w:szCs w:val="28"/>
        </w:rPr>
        <w:t xml:space="preserve">Советского муниципального района </w:t>
      </w:r>
      <w:r w:rsidRPr="00000C2E">
        <w:rPr>
          <w:rFonts w:ascii="Times New Roman" w:hAnsi="Times New Roman"/>
          <w:sz w:val="28"/>
          <w:szCs w:val="28"/>
        </w:rPr>
        <w:t xml:space="preserve"> </w:t>
      </w:r>
      <w:r w:rsidR="009C05ED">
        <w:rPr>
          <w:rFonts w:ascii="Times New Roman" w:hAnsi="Times New Roman"/>
          <w:sz w:val="28"/>
          <w:szCs w:val="28"/>
        </w:rPr>
        <w:t>Саратовской</w:t>
      </w:r>
      <w:r w:rsidRPr="00000C2E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000C2E">
        <w:rPr>
          <w:rFonts w:ascii="Times New Roman" w:hAnsi="Times New Roman"/>
          <w:sz w:val="28"/>
          <w:szCs w:val="28"/>
        </w:rPr>
        <w:t xml:space="preserve"> без проведения торгов, утвержденного </w:t>
      </w:r>
      <w:r w:rsidR="009C05ED">
        <w:rPr>
          <w:rFonts w:ascii="Times New Roman" w:hAnsi="Times New Roman"/>
          <w:sz w:val="28"/>
          <w:szCs w:val="28"/>
        </w:rPr>
        <w:t xml:space="preserve">решением Совета депутатов Пушкинского </w:t>
      </w:r>
      <w:r w:rsidRPr="00000C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C05ED">
        <w:rPr>
          <w:rFonts w:ascii="Times New Roman" w:hAnsi="Times New Roman"/>
          <w:sz w:val="28"/>
          <w:szCs w:val="28"/>
        </w:rPr>
        <w:t>от 07.04.2022 г. № 261</w:t>
      </w:r>
      <w:r w:rsidR="00361FF5">
        <w:rPr>
          <w:rFonts w:ascii="Times New Roman" w:hAnsi="Times New Roman"/>
          <w:sz w:val="28"/>
          <w:szCs w:val="28"/>
        </w:rPr>
        <w:t>.</w:t>
      </w:r>
    </w:p>
    <w:p w:rsidR="00F1168F" w:rsidRPr="00162984" w:rsidRDefault="00F1168F" w:rsidP="002B5F6B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62984">
        <w:rPr>
          <w:rFonts w:ascii="Times New Roman" w:hAnsi="Times New Roman"/>
          <w:sz w:val="28"/>
          <w:szCs w:val="28"/>
        </w:rPr>
        <w:t>Комиссия рассмотрела заявление, приложенные документы и приняла решение:</w:t>
      </w: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1. </w:t>
      </w:r>
      <w:r w:rsidR="009C05ED">
        <w:rPr>
          <w:rFonts w:ascii="Times New Roman" w:hAnsi="Times New Roman"/>
          <w:sz w:val="28"/>
          <w:szCs w:val="28"/>
        </w:rPr>
        <w:t>ООО УК «Исток»</w:t>
      </w:r>
      <w:r w:rsidRPr="00000C2E">
        <w:rPr>
          <w:rFonts w:ascii="Times New Roman" w:hAnsi="Times New Roman"/>
          <w:sz w:val="28"/>
          <w:szCs w:val="28"/>
        </w:rPr>
        <w:t xml:space="preserve"> соответствует условиям предоставления муниципальной преференции в целях поддержки субъектов малого и среднего предпринимательства в виде передачи в </w:t>
      </w:r>
      <w:r w:rsidR="009C05ED">
        <w:rPr>
          <w:rFonts w:ascii="Times New Roman" w:hAnsi="Times New Roman"/>
          <w:sz w:val="28"/>
          <w:szCs w:val="28"/>
        </w:rPr>
        <w:t>безвозмездное пользование объектов</w:t>
      </w:r>
      <w:r w:rsidRPr="00000C2E">
        <w:rPr>
          <w:rFonts w:ascii="Times New Roman" w:hAnsi="Times New Roman"/>
          <w:sz w:val="28"/>
          <w:szCs w:val="28"/>
        </w:rPr>
        <w:t xml:space="preserve"> муниципальной собственности;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2. Субъектом предоставлены все </w:t>
      </w:r>
      <w:r w:rsidRPr="00AA7DD2">
        <w:rPr>
          <w:rFonts w:ascii="Times New Roman" w:hAnsi="Times New Roman"/>
          <w:sz w:val="28"/>
          <w:szCs w:val="28"/>
        </w:rPr>
        <w:t>документы в соответствии</w:t>
      </w:r>
      <w:r w:rsidRPr="00000C2E">
        <w:rPr>
          <w:rFonts w:ascii="Times New Roman" w:hAnsi="Times New Roman"/>
          <w:sz w:val="28"/>
          <w:szCs w:val="28"/>
        </w:rPr>
        <w:t xml:space="preserve"> с </w:t>
      </w:r>
      <w:r w:rsidR="009C05ED">
        <w:rPr>
          <w:rFonts w:ascii="Times New Roman" w:hAnsi="Times New Roman"/>
          <w:sz w:val="28"/>
          <w:szCs w:val="28"/>
        </w:rPr>
        <w:t xml:space="preserve"> Положением</w:t>
      </w:r>
      <w:r w:rsidR="009C05ED" w:rsidRPr="009C05ED">
        <w:rPr>
          <w:rFonts w:ascii="Times New Roman" w:hAnsi="Times New Roman"/>
          <w:sz w:val="28"/>
          <w:szCs w:val="28"/>
        </w:rPr>
        <w:t xml:space="preserve"> о порядке предоставления муниципальной преференции в целях поддержки  субъектов малого и среднего предпринимательства в  Пушкинском муниципальном образовании Советского муниципального района Саратовской области</w:t>
      </w:r>
      <w:r w:rsidR="009C05ED">
        <w:rPr>
          <w:rFonts w:ascii="Times New Roman" w:hAnsi="Times New Roman"/>
          <w:sz w:val="28"/>
          <w:szCs w:val="28"/>
        </w:rPr>
        <w:t xml:space="preserve">, утвержденным </w:t>
      </w:r>
      <w:r w:rsidR="009C05ED" w:rsidRPr="009C05ED">
        <w:rPr>
          <w:rFonts w:ascii="Times New Roman" w:hAnsi="Times New Roman"/>
          <w:sz w:val="28"/>
          <w:szCs w:val="28"/>
        </w:rPr>
        <w:t>решением Совета депутатов Пушкинского муниципального образования от 07.04.2022  №  261</w:t>
      </w:r>
      <w:r w:rsidR="0039614F">
        <w:rPr>
          <w:rFonts w:ascii="Times New Roman" w:hAnsi="Times New Roman"/>
          <w:sz w:val="28"/>
          <w:szCs w:val="28"/>
        </w:rPr>
        <w:t>.</w:t>
      </w:r>
      <w:r w:rsidR="009C05ED" w:rsidRPr="009C05ED">
        <w:rPr>
          <w:rFonts w:ascii="Times New Roman" w:hAnsi="Times New Roman"/>
          <w:sz w:val="28"/>
          <w:szCs w:val="28"/>
        </w:rPr>
        <w:t xml:space="preserve">  </w:t>
      </w:r>
    </w:p>
    <w:p w:rsidR="002B5F6B" w:rsidRPr="00162984" w:rsidRDefault="00162984" w:rsidP="002B5F6B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62984">
        <w:rPr>
          <w:rFonts w:ascii="Times New Roman" w:hAnsi="Times New Roman"/>
          <w:sz w:val="28"/>
          <w:szCs w:val="28"/>
        </w:rPr>
        <w:t xml:space="preserve">3. </w:t>
      </w:r>
      <w:r w:rsidR="002B5F6B" w:rsidRPr="00162984">
        <w:rPr>
          <w:rFonts w:ascii="Times New Roman" w:hAnsi="Times New Roman"/>
          <w:sz w:val="28"/>
          <w:szCs w:val="28"/>
        </w:rPr>
        <w:t xml:space="preserve">Предоставить </w:t>
      </w:r>
      <w:r w:rsidR="0039614F" w:rsidRPr="00162984">
        <w:rPr>
          <w:rFonts w:ascii="Times New Roman" w:hAnsi="Times New Roman"/>
          <w:sz w:val="28"/>
          <w:szCs w:val="28"/>
        </w:rPr>
        <w:t>ООО УК «Исток»</w:t>
      </w:r>
      <w:r w:rsidR="002B5F6B" w:rsidRPr="00162984">
        <w:rPr>
          <w:rFonts w:ascii="Times New Roman" w:hAnsi="Times New Roman"/>
          <w:sz w:val="28"/>
          <w:szCs w:val="28"/>
        </w:rPr>
        <w:t xml:space="preserve"> </w:t>
      </w:r>
      <w:r w:rsidR="00F1168F" w:rsidRPr="00162984">
        <w:rPr>
          <w:rFonts w:ascii="Times New Roman" w:hAnsi="Times New Roman"/>
          <w:sz w:val="28"/>
          <w:szCs w:val="28"/>
        </w:rPr>
        <w:t xml:space="preserve">муниципальную преференцию в целях поддержки субъектов малого и среднего предпринимательства в виде передачи в </w:t>
      </w:r>
      <w:r w:rsidR="0039614F" w:rsidRPr="00162984">
        <w:rPr>
          <w:rFonts w:ascii="Times New Roman" w:hAnsi="Times New Roman"/>
          <w:sz w:val="28"/>
          <w:szCs w:val="28"/>
        </w:rPr>
        <w:t>безвозмездное пользование  объектов</w:t>
      </w:r>
      <w:r w:rsidR="00F1168F" w:rsidRPr="00162984">
        <w:rPr>
          <w:rFonts w:ascii="Times New Roman" w:hAnsi="Times New Roman"/>
          <w:sz w:val="28"/>
          <w:szCs w:val="28"/>
        </w:rPr>
        <w:t xml:space="preserve"> муниципальной собственности - </w:t>
      </w:r>
      <w:r w:rsidR="0039614F" w:rsidRPr="00162984">
        <w:rPr>
          <w:rFonts w:ascii="Times New Roman" w:hAnsi="Times New Roman"/>
          <w:sz w:val="28"/>
          <w:szCs w:val="28"/>
        </w:rPr>
        <w:t>имущественного комплекса водос</w:t>
      </w:r>
      <w:r w:rsidR="009D3813" w:rsidRPr="00162984">
        <w:rPr>
          <w:rFonts w:ascii="Times New Roman" w:hAnsi="Times New Roman"/>
          <w:sz w:val="28"/>
          <w:szCs w:val="28"/>
        </w:rPr>
        <w:t xml:space="preserve">набжения с. </w:t>
      </w:r>
      <w:proofErr w:type="spellStart"/>
      <w:r w:rsidR="009D3813" w:rsidRPr="00162984">
        <w:rPr>
          <w:rFonts w:ascii="Times New Roman" w:hAnsi="Times New Roman"/>
          <w:sz w:val="28"/>
          <w:szCs w:val="28"/>
        </w:rPr>
        <w:t>Новокривовка</w:t>
      </w:r>
      <w:proofErr w:type="spellEnd"/>
      <w:r w:rsidR="009D3813" w:rsidRPr="00162984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9D3813" w:rsidRPr="00162984">
        <w:rPr>
          <w:rFonts w:ascii="Times New Roman" w:hAnsi="Times New Roman"/>
          <w:sz w:val="28"/>
          <w:szCs w:val="28"/>
        </w:rPr>
        <w:t>Но</w:t>
      </w:r>
      <w:r w:rsidR="0039614F" w:rsidRPr="00162984">
        <w:rPr>
          <w:rFonts w:ascii="Times New Roman" w:hAnsi="Times New Roman"/>
          <w:sz w:val="28"/>
          <w:szCs w:val="28"/>
        </w:rPr>
        <w:t>волиповка</w:t>
      </w:r>
      <w:proofErr w:type="spellEnd"/>
      <w:r w:rsidR="0039614F" w:rsidRPr="00162984">
        <w:rPr>
          <w:rFonts w:ascii="Times New Roman" w:hAnsi="Times New Roman"/>
          <w:sz w:val="28"/>
          <w:szCs w:val="28"/>
        </w:rPr>
        <w:t xml:space="preserve">,  для </w:t>
      </w:r>
      <w:r w:rsidR="0039614F" w:rsidRPr="00162984">
        <w:rPr>
          <w:rFonts w:ascii="Times New Roman" w:hAnsi="Times New Roman"/>
          <w:sz w:val="28"/>
          <w:szCs w:val="28"/>
        </w:rPr>
        <w:lastRenderedPageBreak/>
        <w:t>бесперебойного обеспечения питьевой водой жителей этих населенных пунктов,  на срок 4 года 11 месяцев.</w:t>
      </w:r>
    </w:p>
    <w:p w:rsidR="00F1168F" w:rsidRDefault="00F1168F" w:rsidP="00D54AA0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2B5F6B">
        <w:rPr>
          <w:rFonts w:ascii="Times New Roman" w:hAnsi="Times New Roman"/>
          <w:sz w:val="28"/>
          <w:szCs w:val="28"/>
        </w:rPr>
        <w:t xml:space="preserve">Настоящий протокол подлежит размещению на официальном сайте </w:t>
      </w:r>
      <w:r w:rsidR="0039614F">
        <w:rPr>
          <w:rFonts w:ascii="Times New Roman" w:hAnsi="Times New Roman"/>
          <w:sz w:val="28"/>
          <w:szCs w:val="28"/>
        </w:rPr>
        <w:t xml:space="preserve">администрации Пушкинского </w:t>
      </w:r>
      <w:r w:rsidRPr="002B5F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9614F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области.</w:t>
      </w:r>
      <w:r w:rsidRPr="002B5F6B">
        <w:rPr>
          <w:rFonts w:ascii="Times New Roman" w:hAnsi="Times New Roman"/>
          <w:sz w:val="28"/>
          <w:szCs w:val="28"/>
        </w:rPr>
        <w:t xml:space="preserve"> </w:t>
      </w:r>
    </w:p>
    <w:p w:rsidR="0039614F" w:rsidRPr="00D54AA0" w:rsidRDefault="0039614F" w:rsidP="00D54AA0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13"/>
        <w:gridCol w:w="2522"/>
        <w:gridCol w:w="2702"/>
      </w:tblGrid>
      <w:tr w:rsidR="00F1168F" w:rsidRPr="00162984" w:rsidTr="00162984">
        <w:tc>
          <w:tcPr>
            <w:tcW w:w="4390" w:type="dxa"/>
            <w:gridSpan w:val="2"/>
          </w:tcPr>
          <w:p w:rsidR="00F1168F" w:rsidRPr="00162984" w:rsidRDefault="00F1168F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2522" w:type="dxa"/>
          </w:tcPr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_______________</w:t>
            </w:r>
          </w:p>
        </w:tc>
        <w:tc>
          <w:tcPr>
            <w:tcW w:w="2702" w:type="dxa"/>
          </w:tcPr>
          <w:p w:rsidR="00F1168F" w:rsidRPr="00162984" w:rsidRDefault="0039614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Н.И. Павленко</w:t>
            </w:r>
          </w:p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</w:tr>
      <w:tr w:rsidR="00F1168F" w:rsidRPr="00162984" w:rsidTr="00162984">
        <w:tc>
          <w:tcPr>
            <w:tcW w:w="4390" w:type="dxa"/>
            <w:gridSpan w:val="2"/>
          </w:tcPr>
          <w:p w:rsidR="00F1168F" w:rsidRPr="00162984" w:rsidRDefault="00F1168F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 xml:space="preserve">Заместитель председателя комиссии </w:t>
            </w:r>
          </w:p>
          <w:p w:rsidR="00F1168F" w:rsidRPr="00162984" w:rsidRDefault="00F1168F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</w:p>
        </w:tc>
        <w:tc>
          <w:tcPr>
            <w:tcW w:w="2522" w:type="dxa"/>
          </w:tcPr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_______________</w:t>
            </w:r>
          </w:p>
        </w:tc>
        <w:tc>
          <w:tcPr>
            <w:tcW w:w="2702" w:type="dxa"/>
          </w:tcPr>
          <w:p w:rsidR="00F1168F" w:rsidRPr="00162984" w:rsidRDefault="0039614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И.В. Карпова</w:t>
            </w:r>
          </w:p>
        </w:tc>
      </w:tr>
      <w:tr w:rsidR="00F1168F" w:rsidRPr="00162984" w:rsidTr="00162984">
        <w:tc>
          <w:tcPr>
            <w:tcW w:w="4390" w:type="dxa"/>
            <w:gridSpan w:val="2"/>
          </w:tcPr>
          <w:p w:rsidR="00F1168F" w:rsidRPr="00162984" w:rsidRDefault="00F1168F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Секретарь комиссии</w:t>
            </w:r>
          </w:p>
        </w:tc>
        <w:tc>
          <w:tcPr>
            <w:tcW w:w="2522" w:type="dxa"/>
          </w:tcPr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_______________</w:t>
            </w:r>
          </w:p>
        </w:tc>
        <w:tc>
          <w:tcPr>
            <w:tcW w:w="2702" w:type="dxa"/>
          </w:tcPr>
          <w:p w:rsidR="00F1168F" w:rsidRPr="00162984" w:rsidRDefault="0039614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Т.И. Колосова</w:t>
            </w:r>
          </w:p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</w:tr>
      <w:tr w:rsidR="00F1168F" w:rsidRPr="00162984" w:rsidTr="00162984">
        <w:tc>
          <w:tcPr>
            <w:tcW w:w="4390" w:type="dxa"/>
            <w:gridSpan w:val="2"/>
          </w:tcPr>
          <w:p w:rsidR="00F1168F" w:rsidRPr="00162984" w:rsidRDefault="00F1168F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 xml:space="preserve">Члены комиссии:  </w:t>
            </w:r>
          </w:p>
        </w:tc>
        <w:tc>
          <w:tcPr>
            <w:tcW w:w="2522" w:type="dxa"/>
          </w:tcPr>
          <w:p w:rsidR="00F1168F" w:rsidRPr="00162984" w:rsidRDefault="00F1168F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_______________</w:t>
            </w:r>
          </w:p>
        </w:tc>
        <w:tc>
          <w:tcPr>
            <w:tcW w:w="2702" w:type="dxa"/>
          </w:tcPr>
          <w:p w:rsidR="00F1168F" w:rsidRPr="00162984" w:rsidRDefault="0039614F" w:rsidP="00D54AA0">
            <w:pPr>
              <w:pStyle w:val="a4"/>
              <w:suppressAutoHyphens/>
              <w:jc w:val="both"/>
              <w:rPr>
                <w:b/>
                <w:szCs w:val="28"/>
              </w:rPr>
            </w:pPr>
            <w:r w:rsidRPr="00162984">
              <w:rPr>
                <w:b/>
                <w:szCs w:val="28"/>
              </w:rPr>
              <w:t>Т.А. Санько</w:t>
            </w:r>
          </w:p>
          <w:p w:rsidR="00BB0658" w:rsidRPr="00162984" w:rsidRDefault="00BB0658" w:rsidP="00D54AA0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</w:tr>
      <w:tr w:rsidR="00FC79F0" w:rsidRPr="00162984" w:rsidTr="00162984">
        <w:tc>
          <w:tcPr>
            <w:tcW w:w="4077" w:type="dxa"/>
          </w:tcPr>
          <w:p w:rsidR="00FC79F0" w:rsidRPr="00162984" w:rsidRDefault="00FC79F0" w:rsidP="00141912">
            <w:pPr>
              <w:pStyle w:val="a4"/>
              <w:suppressAutoHyphens/>
              <w:jc w:val="left"/>
              <w:rPr>
                <w:b/>
                <w:szCs w:val="28"/>
              </w:rPr>
            </w:pPr>
          </w:p>
        </w:tc>
        <w:tc>
          <w:tcPr>
            <w:tcW w:w="2835" w:type="dxa"/>
            <w:gridSpan w:val="2"/>
          </w:tcPr>
          <w:p w:rsidR="00FC79F0" w:rsidRPr="00162984" w:rsidRDefault="00FC79F0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2702" w:type="dxa"/>
          </w:tcPr>
          <w:p w:rsidR="00BB0658" w:rsidRPr="00162984" w:rsidRDefault="00BB0658" w:rsidP="00000C2E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</w:tr>
      <w:tr w:rsidR="00162984" w:rsidRPr="00162984" w:rsidTr="00162984">
        <w:tc>
          <w:tcPr>
            <w:tcW w:w="4077" w:type="dxa"/>
          </w:tcPr>
          <w:p w:rsidR="00162984" w:rsidRPr="00162984" w:rsidRDefault="00162984" w:rsidP="00ED60BF">
            <w:pPr>
              <w:pStyle w:val="a4"/>
              <w:suppressAutoHyphens/>
              <w:jc w:val="left"/>
              <w:rPr>
                <w:b/>
                <w:szCs w:val="28"/>
              </w:rPr>
            </w:pPr>
          </w:p>
        </w:tc>
        <w:tc>
          <w:tcPr>
            <w:tcW w:w="2835" w:type="dxa"/>
            <w:gridSpan w:val="2"/>
          </w:tcPr>
          <w:p w:rsidR="00162984" w:rsidRPr="00162984" w:rsidRDefault="00162984" w:rsidP="00ED60BF">
            <w:pPr>
              <w:pStyle w:val="a4"/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162984">
              <w:rPr>
                <w:b/>
                <w:szCs w:val="28"/>
              </w:rPr>
              <w:t>_______________</w:t>
            </w:r>
          </w:p>
        </w:tc>
        <w:tc>
          <w:tcPr>
            <w:tcW w:w="2702" w:type="dxa"/>
          </w:tcPr>
          <w:p w:rsidR="00162984" w:rsidRPr="00162984" w:rsidRDefault="00162984" w:rsidP="00ED60BF">
            <w:pPr>
              <w:pStyle w:val="a4"/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С.В.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162984">
              <w:rPr>
                <w:b/>
                <w:szCs w:val="28"/>
              </w:rPr>
              <w:t>Желещикова</w:t>
            </w:r>
            <w:proofErr w:type="spellEnd"/>
          </w:p>
          <w:p w:rsidR="00162984" w:rsidRPr="00162984" w:rsidRDefault="00162984" w:rsidP="00ED60BF">
            <w:pPr>
              <w:pStyle w:val="a4"/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F1168F" w:rsidRPr="00162984" w:rsidRDefault="00F1168F" w:rsidP="002B5F6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1168F" w:rsidRPr="00162984" w:rsidSect="003961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C9"/>
    <w:rsid w:val="00000C2E"/>
    <w:rsid w:val="000D648C"/>
    <w:rsid w:val="000E616E"/>
    <w:rsid w:val="00141912"/>
    <w:rsid w:val="00162984"/>
    <w:rsid w:val="001660A2"/>
    <w:rsid w:val="001B3240"/>
    <w:rsid w:val="001B4D20"/>
    <w:rsid w:val="001B4DF0"/>
    <w:rsid w:val="00254660"/>
    <w:rsid w:val="00273D23"/>
    <w:rsid w:val="00296CD5"/>
    <w:rsid w:val="002A0CD4"/>
    <w:rsid w:val="002B5F6B"/>
    <w:rsid w:val="00323D9B"/>
    <w:rsid w:val="00361FF5"/>
    <w:rsid w:val="0039614F"/>
    <w:rsid w:val="003B7E74"/>
    <w:rsid w:val="003C4B7D"/>
    <w:rsid w:val="004519B0"/>
    <w:rsid w:val="004F0EEB"/>
    <w:rsid w:val="00516B18"/>
    <w:rsid w:val="005202CA"/>
    <w:rsid w:val="005470A8"/>
    <w:rsid w:val="00581B12"/>
    <w:rsid w:val="00592392"/>
    <w:rsid w:val="005E4BF8"/>
    <w:rsid w:val="005E67F7"/>
    <w:rsid w:val="00616CCD"/>
    <w:rsid w:val="00623BC9"/>
    <w:rsid w:val="006546A9"/>
    <w:rsid w:val="00667196"/>
    <w:rsid w:val="006A2D4C"/>
    <w:rsid w:val="0070611E"/>
    <w:rsid w:val="0073376D"/>
    <w:rsid w:val="00793992"/>
    <w:rsid w:val="007B5378"/>
    <w:rsid w:val="007C3193"/>
    <w:rsid w:val="0082312E"/>
    <w:rsid w:val="008F547F"/>
    <w:rsid w:val="00940D4B"/>
    <w:rsid w:val="00961D14"/>
    <w:rsid w:val="009C05ED"/>
    <w:rsid w:val="009D3813"/>
    <w:rsid w:val="009E2562"/>
    <w:rsid w:val="00A11783"/>
    <w:rsid w:val="00A67474"/>
    <w:rsid w:val="00AA7305"/>
    <w:rsid w:val="00AA7DD2"/>
    <w:rsid w:val="00AC7B07"/>
    <w:rsid w:val="00B24CD5"/>
    <w:rsid w:val="00BA4882"/>
    <w:rsid w:val="00BB0658"/>
    <w:rsid w:val="00C81222"/>
    <w:rsid w:val="00CE0DE0"/>
    <w:rsid w:val="00CF4772"/>
    <w:rsid w:val="00D54AA0"/>
    <w:rsid w:val="00D94506"/>
    <w:rsid w:val="00DD3ED9"/>
    <w:rsid w:val="00DE258E"/>
    <w:rsid w:val="00E01A89"/>
    <w:rsid w:val="00E431F0"/>
    <w:rsid w:val="00E63F2D"/>
    <w:rsid w:val="00ED31BE"/>
    <w:rsid w:val="00EE4B9F"/>
    <w:rsid w:val="00F1168F"/>
    <w:rsid w:val="00F25AC0"/>
    <w:rsid w:val="00F32FF0"/>
    <w:rsid w:val="00F371F1"/>
    <w:rsid w:val="00F95E0E"/>
    <w:rsid w:val="00FC79F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0D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0D4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5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FAEF-7FA8-4B29-867E-BD20EC93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Imuch</dc:creator>
  <cp:lastModifiedBy>Владелец2</cp:lastModifiedBy>
  <cp:revision>5</cp:revision>
  <cp:lastPrinted>2022-04-13T11:32:00Z</cp:lastPrinted>
  <dcterms:created xsi:type="dcterms:W3CDTF">2022-04-12T06:43:00Z</dcterms:created>
  <dcterms:modified xsi:type="dcterms:W3CDTF">2022-04-14T04:40:00Z</dcterms:modified>
</cp:coreProperties>
</file>